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DCC04C" w14:textId="77777777" w:rsidR="002478A7" w:rsidRDefault="002478A7" w:rsidP="002478A7">
      <w:pPr>
        <w:pStyle w:val="Title"/>
        <w:tabs>
          <w:tab w:val="left" w:pos="735"/>
          <w:tab w:val="center" w:pos="5040"/>
        </w:tabs>
      </w:pPr>
      <w:proofErr w:type="gramStart"/>
      <w:r>
        <w:t>TWYFORD  &amp;</w:t>
      </w:r>
      <w:proofErr w:type="gramEnd"/>
      <w:r>
        <w:t xml:space="preserve">  THORPE  SATCHVILLE  PARISH  COUNCIL</w:t>
      </w:r>
    </w:p>
    <w:p w14:paraId="27CA064B" w14:textId="77777777" w:rsidR="002478A7" w:rsidRDefault="002478A7" w:rsidP="002478A7">
      <w:pPr>
        <w:jc w:val="center"/>
        <w:rPr>
          <w:b/>
          <w:bCs/>
          <w:sz w:val="22"/>
          <w:u w:val="single"/>
          <w:lang w:val="en-GB"/>
        </w:rPr>
      </w:pPr>
    </w:p>
    <w:p w14:paraId="0C602731" w14:textId="6CF675BB" w:rsidR="002478A7" w:rsidRDefault="002478A7" w:rsidP="002478A7">
      <w:pPr>
        <w:pStyle w:val="Subtitle"/>
        <w:rPr>
          <w:sz w:val="24"/>
        </w:rPr>
      </w:pPr>
      <w:r>
        <w:rPr>
          <w:sz w:val="24"/>
        </w:rPr>
        <w:t>Minutes of the virtual meeting held on Tuesday 18</w:t>
      </w:r>
      <w:r w:rsidRPr="002478A7">
        <w:rPr>
          <w:sz w:val="24"/>
          <w:vertAlign w:val="superscript"/>
        </w:rPr>
        <w:t>th</w:t>
      </w:r>
      <w:r>
        <w:rPr>
          <w:sz w:val="24"/>
        </w:rPr>
        <w:t xml:space="preserve"> August 2020at 7.30 pm </w:t>
      </w:r>
    </w:p>
    <w:p w14:paraId="5FCC4243" w14:textId="77777777" w:rsidR="002478A7" w:rsidRDefault="002478A7" w:rsidP="002478A7">
      <w:pPr>
        <w:jc w:val="center"/>
        <w:rPr>
          <w:b/>
          <w:bCs/>
          <w:sz w:val="22"/>
          <w:u w:val="single"/>
          <w:lang w:val="en-GB"/>
        </w:rPr>
      </w:pPr>
    </w:p>
    <w:p w14:paraId="3A16FEC6" w14:textId="77777777" w:rsidR="002478A7" w:rsidRDefault="002478A7" w:rsidP="002478A7">
      <w:pPr>
        <w:tabs>
          <w:tab w:val="left" w:pos="2160"/>
          <w:tab w:val="left" w:pos="5760"/>
        </w:tabs>
        <w:rPr>
          <w:sz w:val="22"/>
          <w:lang w:val="en-GB"/>
        </w:rPr>
      </w:pPr>
      <w:r>
        <w:rPr>
          <w:b/>
          <w:bCs/>
          <w:sz w:val="22"/>
          <w:lang w:val="en-GB"/>
        </w:rPr>
        <w:t>Those Present:</w:t>
      </w:r>
      <w:r>
        <w:rPr>
          <w:b/>
          <w:bCs/>
          <w:sz w:val="22"/>
          <w:lang w:val="en-GB"/>
        </w:rPr>
        <w:tab/>
      </w:r>
      <w:r>
        <w:rPr>
          <w:sz w:val="22"/>
          <w:lang w:val="en-GB"/>
        </w:rPr>
        <w:t>Mr. M Jones [Chairperson]</w:t>
      </w:r>
      <w:r>
        <w:rPr>
          <w:sz w:val="22"/>
          <w:lang w:val="en-GB"/>
        </w:rPr>
        <w:tab/>
        <w:t xml:space="preserve">Mr. D R G </w:t>
      </w:r>
      <w:proofErr w:type="spellStart"/>
      <w:r>
        <w:rPr>
          <w:sz w:val="22"/>
          <w:lang w:val="en-GB"/>
        </w:rPr>
        <w:t>Angrave</w:t>
      </w:r>
      <w:proofErr w:type="spellEnd"/>
    </w:p>
    <w:p w14:paraId="1F38C421" w14:textId="77777777" w:rsidR="002478A7" w:rsidRDefault="002478A7" w:rsidP="002478A7">
      <w:pPr>
        <w:tabs>
          <w:tab w:val="left" w:pos="2160"/>
          <w:tab w:val="left" w:pos="5760"/>
        </w:tabs>
        <w:rPr>
          <w:sz w:val="22"/>
          <w:lang w:val="en-GB"/>
        </w:rPr>
      </w:pPr>
      <w:r>
        <w:tab/>
        <w:t>Mrs. C Dale</w:t>
      </w:r>
      <w:r>
        <w:rPr>
          <w:sz w:val="22"/>
          <w:lang w:val="en-GB"/>
        </w:rPr>
        <w:tab/>
        <w:t>Mrs. R S Johnson</w:t>
      </w:r>
    </w:p>
    <w:p w14:paraId="5FC8E36E" w14:textId="77777777" w:rsidR="002478A7" w:rsidRDefault="002478A7" w:rsidP="002478A7">
      <w:pPr>
        <w:tabs>
          <w:tab w:val="left" w:pos="2160"/>
          <w:tab w:val="left" w:pos="5760"/>
        </w:tabs>
        <w:rPr>
          <w:sz w:val="22"/>
          <w:lang w:val="en-GB"/>
        </w:rPr>
      </w:pPr>
      <w:r>
        <w:rPr>
          <w:sz w:val="22"/>
          <w:lang w:val="en-GB"/>
        </w:rPr>
        <w:tab/>
        <w:t>Mr. J Holland</w:t>
      </w:r>
      <w:r>
        <w:rPr>
          <w:sz w:val="22"/>
          <w:lang w:val="en-GB"/>
        </w:rPr>
        <w:tab/>
        <w:t xml:space="preserve">Mr. P. </w:t>
      </w:r>
      <w:proofErr w:type="gramStart"/>
      <w:r>
        <w:rPr>
          <w:sz w:val="22"/>
          <w:lang w:val="en-GB"/>
        </w:rPr>
        <w:t>Challoner  (</w:t>
      </w:r>
      <w:proofErr w:type="gramEnd"/>
      <w:r>
        <w:rPr>
          <w:sz w:val="22"/>
          <w:lang w:val="en-GB"/>
        </w:rPr>
        <w:t>Clerk)</w:t>
      </w:r>
    </w:p>
    <w:p w14:paraId="38C9CAB4" w14:textId="0F090794" w:rsidR="002478A7" w:rsidRDefault="002478A7" w:rsidP="002478A7">
      <w:pPr>
        <w:tabs>
          <w:tab w:val="left" w:pos="2160"/>
          <w:tab w:val="left" w:pos="5760"/>
        </w:tabs>
        <w:rPr>
          <w:sz w:val="22"/>
          <w:lang w:val="en-GB"/>
        </w:rPr>
      </w:pPr>
      <w:r>
        <w:rPr>
          <w:sz w:val="22"/>
          <w:lang w:val="en-GB"/>
        </w:rPr>
        <w:tab/>
      </w:r>
      <w:r>
        <w:rPr>
          <w:sz w:val="22"/>
          <w:lang w:val="en-GB"/>
        </w:rPr>
        <w:tab/>
      </w:r>
    </w:p>
    <w:p w14:paraId="307229C4" w14:textId="77777777" w:rsidR="002478A7" w:rsidRDefault="002478A7" w:rsidP="002478A7">
      <w:pPr>
        <w:tabs>
          <w:tab w:val="left" w:pos="2160"/>
          <w:tab w:val="left" w:pos="5760"/>
        </w:tabs>
        <w:rPr>
          <w:sz w:val="22"/>
          <w:lang w:val="en-GB"/>
        </w:rPr>
      </w:pPr>
      <w:r>
        <w:rPr>
          <w:sz w:val="22"/>
          <w:lang w:val="en-GB"/>
        </w:rPr>
        <w:tab/>
      </w:r>
      <w:r>
        <w:rPr>
          <w:sz w:val="22"/>
          <w:lang w:val="en-GB"/>
        </w:rPr>
        <w:tab/>
      </w:r>
    </w:p>
    <w:p w14:paraId="26B91DE5" w14:textId="77777777" w:rsidR="002478A7" w:rsidRDefault="002478A7" w:rsidP="002478A7">
      <w:pPr>
        <w:tabs>
          <w:tab w:val="left" w:pos="2160"/>
          <w:tab w:val="left" w:pos="5760"/>
        </w:tabs>
        <w:rPr>
          <w:sz w:val="22"/>
          <w:lang w:val="en-GB"/>
        </w:rPr>
      </w:pPr>
      <w:r>
        <w:rPr>
          <w:sz w:val="22"/>
          <w:lang w:val="en-GB"/>
        </w:rPr>
        <w:tab/>
        <w:t>There were no members of the public present</w:t>
      </w:r>
    </w:p>
    <w:p w14:paraId="26BC9DEE" w14:textId="77777777" w:rsidR="002478A7" w:rsidRDefault="002478A7" w:rsidP="002478A7">
      <w:pPr>
        <w:tabs>
          <w:tab w:val="left" w:pos="2160"/>
          <w:tab w:val="left" w:pos="5760"/>
        </w:tabs>
        <w:rPr>
          <w:sz w:val="22"/>
          <w:lang w:val="en-GB"/>
        </w:rPr>
      </w:pPr>
    </w:p>
    <w:p w14:paraId="2D036EBB" w14:textId="02D2DE4C" w:rsidR="002478A7" w:rsidRDefault="002478A7" w:rsidP="002478A7">
      <w:pPr>
        <w:tabs>
          <w:tab w:val="left" w:pos="900"/>
          <w:tab w:val="left" w:pos="2160"/>
          <w:tab w:val="left" w:pos="5760"/>
        </w:tabs>
        <w:ind w:left="900" w:hanging="900"/>
        <w:rPr>
          <w:b/>
          <w:bCs/>
          <w:sz w:val="22"/>
          <w:lang w:val="en-GB"/>
        </w:rPr>
      </w:pPr>
      <w:r>
        <w:rPr>
          <w:b/>
          <w:bCs/>
          <w:sz w:val="22"/>
          <w:lang w:val="en-GB"/>
        </w:rPr>
        <w:t>54/20</w:t>
      </w:r>
      <w:r>
        <w:rPr>
          <w:b/>
          <w:bCs/>
          <w:sz w:val="22"/>
          <w:lang w:val="en-GB"/>
        </w:rPr>
        <w:tab/>
        <w:t>Apologies for absence:</w:t>
      </w:r>
    </w:p>
    <w:p w14:paraId="6EA6ABA0" w14:textId="0C4605E9" w:rsidR="002478A7" w:rsidRPr="002478A7" w:rsidRDefault="002478A7" w:rsidP="002478A7">
      <w:pPr>
        <w:tabs>
          <w:tab w:val="left" w:pos="900"/>
          <w:tab w:val="left" w:pos="2160"/>
          <w:tab w:val="left" w:pos="5760"/>
        </w:tabs>
        <w:ind w:left="900" w:hanging="900"/>
        <w:rPr>
          <w:sz w:val="22"/>
          <w:lang w:val="en-GB"/>
        </w:rPr>
      </w:pPr>
      <w:r>
        <w:rPr>
          <w:b/>
          <w:bCs/>
          <w:sz w:val="22"/>
          <w:lang w:val="en-GB"/>
        </w:rPr>
        <w:tab/>
      </w:r>
      <w:r>
        <w:rPr>
          <w:sz w:val="22"/>
          <w:lang w:val="en-GB"/>
        </w:rPr>
        <w:t>There were no apologies for absence.</w:t>
      </w:r>
    </w:p>
    <w:p w14:paraId="7A2A93F0" w14:textId="77777777" w:rsidR="002478A7" w:rsidRDefault="002478A7" w:rsidP="002478A7">
      <w:pPr>
        <w:tabs>
          <w:tab w:val="left" w:pos="900"/>
          <w:tab w:val="left" w:pos="2160"/>
          <w:tab w:val="left" w:pos="5760"/>
        </w:tabs>
        <w:ind w:left="900" w:hanging="900"/>
        <w:rPr>
          <w:sz w:val="22"/>
          <w:lang w:val="en-GB"/>
        </w:rPr>
      </w:pPr>
      <w:r>
        <w:rPr>
          <w:b/>
          <w:bCs/>
          <w:sz w:val="22"/>
          <w:lang w:val="en-GB"/>
        </w:rPr>
        <w:tab/>
      </w:r>
      <w:r>
        <w:rPr>
          <w:sz w:val="22"/>
          <w:lang w:val="en-GB"/>
        </w:rPr>
        <w:tab/>
      </w:r>
    </w:p>
    <w:p w14:paraId="4E7A5373" w14:textId="053E5B6D" w:rsidR="002478A7" w:rsidRDefault="002478A7" w:rsidP="002478A7">
      <w:pPr>
        <w:tabs>
          <w:tab w:val="left" w:pos="900"/>
          <w:tab w:val="left" w:pos="2160"/>
          <w:tab w:val="left" w:pos="5760"/>
        </w:tabs>
        <w:ind w:left="900" w:hanging="900"/>
        <w:rPr>
          <w:b/>
          <w:bCs/>
          <w:sz w:val="22"/>
          <w:lang w:val="en-GB"/>
        </w:rPr>
      </w:pPr>
      <w:r>
        <w:rPr>
          <w:b/>
          <w:bCs/>
          <w:sz w:val="22"/>
          <w:lang w:val="en-GB"/>
        </w:rPr>
        <w:t>55/20</w:t>
      </w:r>
      <w:r>
        <w:rPr>
          <w:sz w:val="22"/>
          <w:lang w:val="en-GB"/>
        </w:rPr>
        <w:tab/>
      </w:r>
      <w:r>
        <w:rPr>
          <w:b/>
          <w:bCs/>
          <w:sz w:val="22"/>
          <w:lang w:val="en-GB"/>
        </w:rPr>
        <w:t>Minutes of the last meeting.</w:t>
      </w:r>
    </w:p>
    <w:p w14:paraId="45E046F5" w14:textId="047FE184" w:rsidR="002478A7" w:rsidRDefault="002478A7" w:rsidP="002478A7">
      <w:pPr>
        <w:tabs>
          <w:tab w:val="left" w:pos="900"/>
          <w:tab w:val="left" w:pos="2160"/>
          <w:tab w:val="left" w:pos="5760"/>
        </w:tabs>
        <w:ind w:left="900" w:hanging="900"/>
        <w:rPr>
          <w:sz w:val="22"/>
          <w:lang w:val="en-GB"/>
        </w:rPr>
      </w:pPr>
      <w:r>
        <w:rPr>
          <w:b/>
          <w:bCs/>
          <w:sz w:val="22"/>
          <w:lang w:val="en-GB"/>
        </w:rPr>
        <w:tab/>
      </w:r>
      <w:r>
        <w:rPr>
          <w:sz w:val="22"/>
          <w:lang w:val="en-GB"/>
        </w:rPr>
        <w:t>The minutes of the meeting held on 21st July 2020 and previously circulated to members, were accepted by the members and signed by the Chairperson.</w:t>
      </w:r>
    </w:p>
    <w:p w14:paraId="480EF939" w14:textId="77777777" w:rsidR="002478A7" w:rsidRDefault="002478A7" w:rsidP="002478A7">
      <w:pPr>
        <w:tabs>
          <w:tab w:val="left" w:pos="900"/>
          <w:tab w:val="left" w:pos="2160"/>
          <w:tab w:val="left" w:pos="5760"/>
        </w:tabs>
        <w:rPr>
          <w:sz w:val="22"/>
          <w:lang w:val="en-GB"/>
        </w:rPr>
      </w:pPr>
    </w:p>
    <w:p w14:paraId="017BDFD8" w14:textId="310286D1" w:rsidR="002478A7" w:rsidRDefault="002478A7" w:rsidP="002478A7">
      <w:pPr>
        <w:tabs>
          <w:tab w:val="left" w:pos="900"/>
          <w:tab w:val="left" w:pos="2160"/>
          <w:tab w:val="left" w:pos="5760"/>
        </w:tabs>
        <w:ind w:left="900" w:hanging="900"/>
        <w:rPr>
          <w:sz w:val="22"/>
          <w:lang w:val="en-GB"/>
        </w:rPr>
      </w:pPr>
      <w:r>
        <w:rPr>
          <w:b/>
          <w:bCs/>
          <w:sz w:val="22"/>
          <w:lang w:val="en-GB"/>
        </w:rPr>
        <w:t>56/20</w:t>
      </w:r>
      <w:r>
        <w:rPr>
          <w:b/>
          <w:bCs/>
          <w:sz w:val="22"/>
          <w:lang w:val="en-GB"/>
        </w:rPr>
        <w:tab/>
        <w:t>Declarations of interest:</w:t>
      </w:r>
    </w:p>
    <w:p w14:paraId="084716AC" w14:textId="77777777" w:rsidR="002478A7" w:rsidRDefault="002478A7" w:rsidP="002478A7">
      <w:pPr>
        <w:tabs>
          <w:tab w:val="left" w:pos="900"/>
          <w:tab w:val="left" w:pos="2160"/>
          <w:tab w:val="left" w:pos="5760"/>
        </w:tabs>
        <w:ind w:left="900" w:hanging="900"/>
        <w:rPr>
          <w:sz w:val="22"/>
          <w:lang w:val="en-GB"/>
        </w:rPr>
      </w:pPr>
      <w:r>
        <w:rPr>
          <w:sz w:val="22"/>
          <w:lang w:val="en-GB"/>
        </w:rPr>
        <w:tab/>
        <w:t>There were no declarations of interest relating to agenda items.</w:t>
      </w:r>
    </w:p>
    <w:p w14:paraId="2A3D769D" w14:textId="77777777" w:rsidR="002478A7" w:rsidRDefault="002478A7" w:rsidP="002478A7">
      <w:pPr>
        <w:tabs>
          <w:tab w:val="left" w:pos="900"/>
          <w:tab w:val="left" w:pos="2160"/>
          <w:tab w:val="left" w:pos="5760"/>
        </w:tabs>
        <w:ind w:left="900" w:hanging="900"/>
        <w:rPr>
          <w:sz w:val="22"/>
          <w:lang w:val="en-GB"/>
        </w:rPr>
      </w:pPr>
    </w:p>
    <w:p w14:paraId="12FC37DF" w14:textId="5FF32274" w:rsidR="002478A7" w:rsidRDefault="002478A7" w:rsidP="002478A7">
      <w:pPr>
        <w:tabs>
          <w:tab w:val="left" w:pos="900"/>
          <w:tab w:val="left" w:pos="1620"/>
          <w:tab w:val="left" w:pos="2160"/>
          <w:tab w:val="left" w:pos="5760"/>
        </w:tabs>
        <w:ind w:left="900" w:hanging="900"/>
        <w:rPr>
          <w:b/>
          <w:bCs/>
          <w:sz w:val="22"/>
          <w:lang w:val="en-GB"/>
        </w:rPr>
      </w:pPr>
      <w:r>
        <w:rPr>
          <w:b/>
          <w:bCs/>
          <w:sz w:val="22"/>
          <w:lang w:val="en-GB"/>
        </w:rPr>
        <w:t>57/20</w:t>
      </w:r>
      <w:r>
        <w:rPr>
          <w:b/>
          <w:bCs/>
          <w:sz w:val="22"/>
          <w:lang w:val="en-GB"/>
        </w:rPr>
        <w:tab/>
        <w:t>Matters arising from the minutes:</w:t>
      </w:r>
    </w:p>
    <w:p w14:paraId="0D7D95D5" w14:textId="29662E39" w:rsidR="002478A7" w:rsidRDefault="002478A7" w:rsidP="002478A7">
      <w:pPr>
        <w:tabs>
          <w:tab w:val="left" w:pos="900"/>
          <w:tab w:val="left" w:pos="1620"/>
          <w:tab w:val="left" w:pos="2160"/>
          <w:tab w:val="left" w:pos="5760"/>
        </w:tabs>
        <w:ind w:left="900" w:hanging="900"/>
        <w:rPr>
          <w:sz w:val="22"/>
          <w:lang w:val="en-GB"/>
        </w:rPr>
      </w:pPr>
      <w:r>
        <w:rPr>
          <w:b/>
          <w:bCs/>
          <w:sz w:val="22"/>
          <w:lang w:val="en-GB"/>
        </w:rPr>
        <w:tab/>
      </w:r>
      <w:r>
        <w:rPr>
          <w:b/>
          <w:bCs/>
          <w:sz w:val="22"/>
          <w:lang w:val="en-GB"/>
        </w:rPr>
        <w:tab/>
        <w:t>1]</w:t>
      </w:r>
      <w:r>
        <w:rPr>
          <w:b/>
          <w:bCs/>
          <w:sz w:val="22"/>
          <w:lang w:val="en-GB"/>
        </w:rPr>
        <w:tab/>
        <w:t xml:space="preserve">Speeding/noise issues B6047 – </w:t>
      </w:r>
      <w:r>
        <w:rPr>
          <w:sz w:val="22"/>
          <w:lang w:val="en-GB"/>
        </w:rPr>
        <w:t xml:space="preserve">Mrs. Caroline Baker has contacted all Parish Councils between Market Harborough and Melton Mowbray.   Mr Jones proposed to set up a subcommittee to assess what action can be taken </w:t>
      </w:r>
      <w:proofErr w:type="spellStart"/>
      <w:r w:rsidR="004657B9">
        <w:rPr>
          <w:sz w:val="22"/>
          <w:lang w:val="en-GB"/>
        </w:rPr>
        <w:t>eg</w:t>
      </w:r>
      <w:proofErr w:type="spellEnd"/>
      <w:r>
        <w:rPr>
          <w:sz w:val="22"/>
          <w:lang w:val="en-GB"/>
        </w:rPr>
        <w:t xml:space="preserve"> reducing the speed limit from 60mph to 50mph.   The subcommittee would have no voting rights</w:t>
      </w:r>
      <w:r w:rsidR="003A3735">
        <w:rPr>
          <w:sz w:val="22"/>
          <w:lang w:val="en-GB"/>
        </w:rPr>
        <w:t xml:space="preserve">, reporting every month and be reviewed after 3 months.   He will provide </w:t>
      </w:r>
      <w:r w:rsidR="00DD182D">
        <w:rPr>
          <w:sz w:val="22"/>
          <w:lang w:val="en-GB"/>
        </w:rPr>
        <w:t>M</w:t>
      </w:r>
      <w:r w:rsidR="003A3735">
        <w:rPr>
          <w:sz w:val="22"/>
          <w:lang w:val="en-GB"/>
        </w:rPr>
        <w:t>embers with the proposed remit of the committee as soon as possible.   Agreed.</w:t>
      </w:r>
    </w:p>
    <w:p w14:paraId="7CF81E8C" w14:textId="0AAEEB77" w:rsidR="003A3735" w:rsidRDefault="003A3735" w:rsidP="002478A7">
      <w:pPr>
        <w:tabs>
          <w:tab w:val="left" w:pos="900"/>
          <w:tab w:val="left" w:pos="1620"/>
          <w:tab w:val="left" w:pos="2160"/>
          <w:tab w:val="left" w:pos="5760"/>
        </w:tabs>
        <w:ind w:left="900" w:hanging="900"/>
        <w:rPr>
          <w:sz w:val="22"/>
          <w:lang w:val="en-GB"/>
        </w:rPr>
      </w:pPr>
      <w:r>
        <w:rPr>
          <w:b/>
          <w:bCs/>
          <w:sz w:val="22"/>
          <w:lang w:val="en-GB"/>
        </w:rPr>
        <w:tab/>
      </w:r>
      <w:r>
        <w:rPr>
          <w:b/>
          <w:bCs/>
          <w:sz w:val="22"/>
          <w:lang w:val="en-GB"/>
        </w:rPr>
        <w:tab/>
        <w:t>2]</w:t>
      </w:r>
      <w:r>
        <w:rPr>
          <w:b/>
          <w:bCs/>
          <w:sz w:val="22"/>
          <w:lang w:val="en-GB"/>
        </w:rPr>
        <w:tab/>
      </w:r>
      <w:proofErr w:type="spellStart"/>
      <w:r>
        <w:rPr>
          <w:b/>
          <w:bCs/>
          <w:sz w:val="22"/>
          <w:lang w:val="en-GB"/>
        </w:rPr>
        <w:t>Gaddesby</w:t>
      </w:r>
      <w:proofErr w:type="spellEnd"/>
      <w:r>
        <w:rPr>
          <w:b/>
          <w:bCs/>
          <w:sz w:val="22"/>
          <w:lang w:val="en-GB"/>
        </w:rPr>
        <w:t xml:space="preserve"> brook –</w:t>
      </w:r>
      <w:r>
        <w:rPr>
          <w:sz w:val="22"/>
          <w:lang w:val="en-GB"/>
        </w:rPr>
        <w:t xml:space="preserve"> Mr Jones has spoken to the Environment Agency who now confirm that work on the brook will not commence until next year.   He was also concerned that a number of corr</w:t>
      </w:r>
      <w:r w:rsidR="00251DEA">
        <w:rPr>
          <w:sz w:val="22"/>
          <w:lang w:val="en-GB"/>
        </w:rPr>
        <w:t>u</w:t>
      </w:r>
      <w:r>
        <w:rPr>
          <w:sz w:val="22"/>
          <w:lang w:val="en-GB"/>
        </w:rPr>
        <w:t>gated sheets have</w:t>
      </w:r>
      <w:r w:rsidR="00251DEA">
        <w:rPr>
          <w:sz w:val="22"/>
          <w:lang w:val="en-GB"/>
        </w:rPr>
        <w:t xml:space="preserve"> been found in the brook and proposed that the responsible farmer should remove them.</w:t>
      </w:r>
    </w:p>
    <w:p w14:paraId="738BFD48" w14:textId="0C9F0B9A" w:rsidR="00251DEA" w:rsidRDefault="00251DEA" w:rsidP="002478A7">
      <w:pPr>
        <w:tabs>
          <w:tab w:val="left" w:pos="900"/>
          <w:tab w:val="left" w:pos="1620"/>
          <w:tab w:val="left" w:pos="2160"/>
          <w:tab w:val="left" w:pos="5760"/>
        </w:tabs>
        <w:ind w:left="900" w:hanging="900"/>
        <w:rPr>
          <w:sz w:val="22"/>
          <w:lang w:val="en-GB"/>
        </w:rPr>
      </w:pPr>
      <w:r>
        <w:rPr>
          <w:b/>
          <w:bCs/>
          <w:sz w:val="22"/>
          <w:lang w:val="en-GB"/>
        </w:rPr>
        <w:tab/>
      </w:r>
      <w:r>
        <w:rPr>
          <w:b/>
          <w:bCs/>
          <w:sz w:val="22"/>
          <w:lang w:val="en-GB"/>
        </w:rPr>
        <w:tab/>
        <w:t>3]</w:t>
      </w:r>
      <w:r>
        <w:rPr>
          <w:b/>
          <w:bCs/>
          <w:sz w:val="22"/>
          <w:lang w:val="en-GB"/>
        </w:rPr>
        <w:tab/>
        <w:t>Standing Orders –</w:t>
      </w:r>
      <w:r>
        <w:rPr>
          <w:sz w:val="22"/>
          <w:lang w:val="en-GB"/>
        </w:rPr>
        <w:t xml:space="preserve"> Mr Jones believed that the Council were non-compliant in respect of the Protection of Data Act.   He suggested that a paragraph could be added to a key document.</w:t>
      </w:r>
    </w:p>
    <w:p w14:paraId="4C8CDD46" w14:textId="22614815" w:rsidR="00251DEA" w:rsidRPr="002478A7" w:rsidRDefault="00251DEA" w:rsidP="002478A7">
      <w:pPr>
        <w:tabs>
          <w:tab w:val="left" w:pos="900"/>
          <w:tab w:val="left" w:pos="1620"/>
          <w:tab w:val="left" w:pos="2160"/>
          <w:tab w:val="left" w:pos="5760"/>
        </w:tabs>
        <w:ind w:left="900" w:hanging="900"/>
        <w:rPr>
          <w:sz w:val="22"/>
          <w:lang w:val="en-GB"/>
        </w:rPr>
      </w:pPr>
      <w:r>
        <w:rPr>
          <w:b/>
          <w:bCs/>
          <w:sz w:val="22"/>
          <w:lang w:val="en-GB"/>
        </w:rPr>
        <w:tab/>
      </w:r>
      <w:r>
        <w:rPr>
          <w:b/>
          <w:bCs/>
          <w:sz w:val="22"/>
          <w:lang w:val="en-GB"/>
        </w:rPr>
        <w:tab/>
        <w:t>4]</w:t>
      </w:r>
      <w:r>
        <w:rPr>
          <w:b/>
          <w:bCs/>
          <w:sz w:val="22"/>
          <w:lang w:val="en-GB"/>
        </w:rPr>
        <w:tab/>
        <w:t>LED lighting –</w:t>
      </w:r>
      <w:r>
        <w:rPr>
          <w:sz w:val="22"/>
          <w:lang w:val="en-GB"/>
        </w:rPr>
        <w:t xml:space="preserve"> Most of the outstanding conversions have now been completed.   Equipment from Western Power is required for Stepping Lane and the gable end light on the end of 48 Main Street, Thorpe will require a special replacement.</w:t>
      </w:r>
    </w:p>
    <w:p w14:paraId="7AB59DF8" w14:textId="77777777" w:rsidR="002478A7" w:rsidRDefault="002478A7" w:rsidP="002478A7">
      <w:pPr>
        <w:tabs>
          <w:tab w:val="left" w:pos="900"/>
          <w:tab w:val="left" w:pos="1620"/>
          <w:tab w:val="left" w:pos="2160"/>
          <w:tab w:val="left" w:pos="5760"/>
        </w:tabs>
        <w:ind w:left="900" w:hanging="900"/>
        <w:rPr>
          <w:sz w:val="22"/>
          <w:lang w:val="en-GB"/>
        </w:rPr>
      </w:pPr>
      <w:r>
        <w:rPr>
          <w:sz w:val="22"/>
          <w:lang w:val="en-GB"/>
        </w:rPr>
        <w:tab/>
      </w:r>
    </w:p>
    <w:p w14:paraId="247A2B0E" w14:textId="0B9D7A98" w:rsidR="002478A7" w:rsidRDefault="00251DEA" w:rsidP="002478A7">
      <w:pPr>
        <w:tabs>
          <w:tab w:val="left" w:pos="900"/>
          <w:tab w:val="left" w:pos="1620"/>
          <w:tab w:val="left" w:pos="2160"/>
          <w:tab w:val="left" w:pos="5760"/>
        </w:tabs>
        <w:ind w:left="1620" w:hanging="1620"/>
        <w:rPr>
          <w:b/>
          <w:sz w:val="22"/>
          <w:lang w:val="en-GB"/>
        </w:rPr>
      </w:pPr>
      <w:r>
        <w:rPr>
          <w:b/>
          <w:bCs/>
          <w:sz w:val="22"/>
          <w:lang w:val="en-GB"/>
        </w:rPr>
        <w:t>58/20</w:t>
      </w:r>
      <w:r w:rsidR="002478A7">
        <w:rPr>
          <w:sz w:val="22"/>
          <w:lang w:val="en-GB"/>
        </w:rPr>
        <w:tab/>
      </w:r>
      <w:r w:rsidR="002478A7">
        <w:rPr>
          <w:b/>
          <w:sz w:val="22"/>
          <w:lang w:val="en-GB"/>
        </w:rPr>
        <w:t>Correspondence for discussion:</w:t>
      </w:r>
    </w:p>
    <w:p w14:paraId="3374C37B" w14:textId="1885F7F7" w:rsidR="00251DEA" w:rsidRDefault="00251DEA" w:rsidP="002478A7">
      <w:pPr>
        <w:tabs>
          <w:tab w:val="left" w:pos="900"/>
          <w:tab w:val="left" w:pos="1620"/>
          <w:tab w:val="left" w:pos="2160"/>
          <w:tab w:val="left" w:pos="5760"/>
        </w:tabs>
        <w:ind w:left="1620" w:hanging="1620"/>
        <w:rPr>
          <w:bCs/>
          <w:sz w:val="22"/>
          <w:lang w:val="en-GB"/>
        </w:rPr>
      </w:pPr>
      <w:r>
        <w:rPr>
          <w:b/>
          <w:sz w:val="22"/>
          <w:lang w:val="en-GB"/>
        </w:rPr>
        <w:tab/>
      </w:r>
      <w:r>
        <w:rPr>
          <w:b/>
          <w:sz w:val="22"/>
          <w:lang w:val="en-GB"/>
        </w:rPr>
        <w:tab/>
      </w:r>
      <w:r w:rsidR="00A9260D">
        <w:rPr>
          <w:b/>
          <w:sz w:val="22"/>
          <w:lang w:val="en-GB"/>
        </w:rPr>
        <w:t>1]</w:t>
      </w:r>
      <w:r w:rsidR="00A9260D">
        <w:rPr>
          <w:b/>
          <w:sz w:val="22"/>
          <w:lang w:val="en-GB"/>
        </w:rPr>
        <w:tab/>
        <w:t xml:space="preserve">Annual Review -Risk Management Report – </w:t>
      </w:r>
      <w:r w:rsidR="00A9260D">
        <w:rPr>
          <w:bCs/>
          <w:sz w:val="22"/>
          <w:lang w:val="en-GB"/>
        </w:rPr>
        <w:t>Approved without change.</w:t>
      </w:r>
    </w:p>
    <w:p w14:paraId="66867CC5" w14:textId="41B428DC" w:rsidR="00A9260D" w:rsidRPr="00A9260D" w:rsidRDefault="00A9260D" w:rsidP="002478A7">
      <w:pPr>
        <w:tabs>
          <w:tab w:val="left" w:pos="900"/>
          <w:tab w:val="left" w:pos="1620"/>
          <w:tab w:val="left" w:pos="2160"/>
          <w:tab w:val="left" w:pos="5760"/>
        </w:tabs>
        <w:ind w:left="1620" w:hanging="1620"/>
        <w:rPr>
          <w:bCs/>
          <w:sz w:val="22"/>
          <w:lang w:val="en-GB"/>
        </w:rPr>
      </w:pPr>
      <w:r>
        <w:rPr>
          <w:b/>
          <w:sz w:val="22"/>
          <w:lang w:val="en-GB"/>
        </w:rPr>
        <w:tab/>
      </w:r>
      <w:r>
        <w:rPr>
          <w:b/>
          <w:sz w:val="22"/>
          <w:lang w:val="en-GB"/>
        </w:rPr>
        <w:tab/>
        <w:t>2]</w:t>
      </w:r>
      <w:r>
        <w:rPr>
          <w:b/>
          <w:sz w:val="22"/>
          <w:lang w:val="en-GB"/>
        </w:rPr>
        <w:tab/>
        <w:t>Annual Review –</w:t>
      </w:r>
      <w:r>
        <w:rPr>
          <w:bCs/>
          <w:sz w:val="22"/>
          <w:lang w:val="en-GB"/>
        </w:rPr>
        <w:t xml:space="preserve"> </w:t>
      </w:r>
      <w:r>
        <w:rPr>
          <w:b/>
          <w:sz w:val="22"/>
          <w:lang w:val="en-GB"/>
        </w:rPr>
        <w:t xml:space="preserve">Statement of Internal </w:t>
      </w:r>
      <w:proofErr w:type="gramStart"/>
      <w:r>
        <w:rPr>
          <w:b/>
          <w:sz w:val="22"/>
          <w:lang w:val="en-GB"/>
        </w:rPr>
        <w:t>Control  -</w:t>
      </w:r>
      <w:proofErr w:type="gramEnd"/>
      <w:r>
        <w:rPr>
          <w:b/>
          <w:sz w:val="22"/>
          <w:lang w:val="en-GB"/>
        </w:rPr>
        <w:t xml:space="preserve"> </w:t>
      </w:r>
      <w:r>
        <w:rPr>
          <w:bCs/>
          <w:sz w:val="22"/>
          <w:lang w:val="en-GB"/>
        </w:rPr>
        <w:t>Approved as it stands.</w:t>
      </w:r>
    </w:p>
    <w:p w14:paraId="111B4F72" w14:textId="77777777" w:rsidR="002478A7" w:rsidRDefault="002478A7" w:rsidP="002478A7">
      <w:pPr>
        <w:tabs>
          <w:tab w:val="left" w:pos="900"/>
          <w:tab w:val="left" w:pos="1620"/>
          <w:tab w:val="left" w:pos="2160"/>
          <w:tab w:val="left" w:pos="5760"/>
        </w:tabs>
        <w:ind w:left="1620" w:hanging="1620"/>
        <w:rPr>
          <w:sz w:val="22"/>
          <w:lang w:val="en-GB"/>
        </w:rPr>
      </w:pPr>
      <w:r>
        <w:rPr>
          <w:b/>
          <w:sz w:val="22"/>
          <w:lang w:val="en-GB"/>
        </w:rPr>
        <w:tab/>
      </w:r>
    </w:p>
    <w:p w14:paraId="5FC38FAB" w14:textId="041BF737" w:rsidR="002478A7" w:rsidRDefault="00A9260D" w:rsidP="002478A7">
      <w:pPr>
        <w:tabs>
          <w:tab w:val="left" w:pos="900"/>
          <w:tab w:val="left" w:pos="1620"/>
          <w:tab w:val="left" w:pos="2160"/>
          <w:tab w:val="left" w:pos="5760"/>
        </w:tabs>
        <w:ind w:left="1620" w:hanging="1620"/>
        <w:rPr>
          <w:b/>
          <w:sz w:val="22"/>
          <w:lang w:val="en-GB"/>
        </w:rPr>
      </w:pPr>
      <w:r>
        <w:rPr>
          <w:b/>
          <w:sz w:val="22"/>
          <w:lang w:val="en-GB"/>
        </w:rPr>
        <w:t>59/20</w:t>
      </w:r>
      <w:r w:rsidR="002478A7">
        <w:rPr>
          <w:b/>
          <w:sz w:val="22"/>
          <w:lang w:val="en-GB"/>
        </w:rPr>
        <w:tab/>
        <w:t>Finances:</w:t>
      </w:r>
    </w:p>
    <w:p w14:paraId="6C6B895B" w14:textId="048985B9" w:rsidR="002478A7" w:rsidRDefault="002478A7" w:rsidP="002478A7">
      <w:pPr>
        <w:tabs>
          <w:tab w:val="left" w:pos="900"/>
          <w:tab w:val="left" w:pos="1620"/>
          <w:tab w:val="left" w:pos="2160"/>
          <w:tab w:val="left" w:pos="5760"/>
        </w:tabs>
        <w:ind w:left="1620" w:hanging="1620"/>
        <w:rPr>
          <w:bCs/>
          <w:sz w:val="22"/>
          <w:lang w:val="en-GB"/>
        </w:rPr>
      </w:pPr>
      <w:r>
        <w:rPr>
          <w:b/>
          <w:sz w:val="22"/>
          <w:lang w:val="en-GB"/>
        </w:rPr>
        <w:tab/>
      </w:r>
      <w:r>
        <w:rPr>
          <w:b/>
          <w:sz w:val="22"/>
          <w:lang w:val="en-GB"/>
        </w:rPr>
        <w:tab/>
        <w:t>1]</w:t>
      </w:r>
      <w:r>
        <w:rPr>
          <w:b/>
          <w:sz w:val="22"/>
          <w:lang w:val="en-GB"/>
        </w:rPr>
        <w:tab/>
        <w:t>Invoices for payment –</w:t>
      </w:r>
      <w:r w:rsidR="00A9260D">
        <w:rPr>
          <w:b/>
          <w:sz w:val="22"/>
          <w:lang w:val="en-GB"/>
        </w:rPr>
        <w:t xml:space="preserve"> </w:t>
      </w:r>
      <w:r w:rsidR="00A9260D">
        <w:rPr>
          <w:bCs/>
          <w:sz w:val="22"/>
          <w:lang w:val="en-GB"/>
        </w:rPr>
        <w:t xml:space="preserve">The following were agreed for </w:t>
      </w:r>
      <w:proofErr w:type="gramStart"/>
      <w:r w:rsidR="00A9260D">
        <w:rPr>
          <w:bCs/>
          <w:sz w:val="22"/>
          <w:lang w:val="en-GB"/>
        </w:rPr>
        <w:t>payment:-</w:t>
      </w:r>
      <w:proofErr w:type="gramEnd"/>
    </w:p>
    <w:p w14:paraId="2ADBAD0D" w14:textId="4801E1DD" w:rsidR="00A9260D" w:rsidRDefault="00A9260D" w:rsidP="002478A7">
      <w:pPr>
        <w:tabs>
          <w:tab w:val="left" w:pos="900"/>
          <w:tab w:val="left" w:pos="1620"/>
          <w:tab w:val="left" w:pos="2160"/>
          <w:tab w:val="left" w:pos="5760"/>
        </w:tabs>
        <w:ind w:left="1620" w:hanging="1620"/>
        <w:rPr>
          <w:bCs/>
          <w:sz w:val="22"/>
          <w:lang w:val="en-GB"/>
        </w:rPr>
      </w:pPr>
      <w:r>
        <w:rPr>
          <w:b/>
          <w:sz w:val="22"/>
          <w:lang w:val="en-GB"/>
        </w:rPr>
        <w:tab/>
      </w:r>
      <w:r>
        <w:rPr>
          <w:bCs/>
          <w:sz w:val="22"/>
          <w:lang w:val="en-GB"/>
        </w:rPr>
        <w:t xml:space="preserve">Thorpe </w:t>
      </w:r>
      <w:proofErr w:type="spellStart"/>
      <w:r>
        <w:rPr>
          <w:bCs/>
          <w:sz w:val="22"/>
          <w:lang w:val="en-GB"/>
        </w:rPr>
        <w:t>Satchville</w:t>
      </w:r>
      <w:proofErr w:type="spellEnd"/>
      <w:r>
        <w:rPr>
          <w:bCs/>
          <w:sz w:val="22"/>
          <w:lang w:val="en-GB"/>
        </w:rPr>
        <w:t xml:space="preserve"> Village Hall – Hire of rooms </w:t>
      </w:r>
      <w:r>
        <w:rPr>
          <w:bCs/>
          <w:sz w:val="22"/>
          <w:lang w:val="en-GB"/>
        </w:rPr>
        <w:tab/>
      </w:r>
      <w:r>
        <w:rPr>
          <w:bCs/>
          <w:sz w:val="22"/>
          <w:lang w:val="en-GB"/>
        </w:rPr>
        <w:tab/>
        <w:t>£    6.00</w:t>
      </w:r>
    </w:p>
    <w:p w14:paraId="0B42A398" w14:textId="5A86AC2F" w:rsidR="00A9260D" w:rsidRDefault="00A9260D" w:rsidP="002478A7">
      <w:pPr>
        <w:tabs>
          <w:tab w:val="left" w:pos="900"/>
          <w:tab w:val="left" w:pos="1620"/>
          <w:tab w:val="left" w:pos="2160"/>
          <w:tab w:val="left" w:pos="5760"/>
        </w:tabs>
        <w:ind w:left="1620" w:hanging="1620"/>
        <w:rPr>
          <w:bCs/>
          <w:sz w:val="22"/>
          <w:lang w:val="en-GB"/>
        </w:rPr>
      </w:pPr>
      <w:r>
        <w:rPr>
          <w:bCs/>
          <w:sz w:val="22"/>
          <w:lang w:val="en-GB"/>
        </w:rPr>
        <w:tab/>
        <w:t>D C Fencing – Repair to allotment gate</w:t>
      </w:r>
      <w:r>
        <w:rPr>
          <w:bCs/>
          <w:sz w:val="22"/>
          <w:lang w:val="en-GB"/>
        </w:rPr>
        <w:tab/>
      </w:r>
      <w:r>
        <w:rPr>
          <w:bCs/>
          <w:sz w:val="22"/>
          <w:lang w:val="en-GB"/>
        </w:rPr>
        <w:tab/>
        <w:t>£275.72</w:t>
      </w:r>
    </w:p>
    <w:p w14:paraId="7B88645B" w14:textId="06327C3A" w:rsidR="00A9260D" w:rsidRDefault="00A9260D" w:rsidP="002478A7">
      <w:pPr>
        <w:tabs>
          <w:tab w:val="left" w:pos="900"/>
          <w:tab w:val="left" w:pos="1620"/>
          <w:tab w:val="left" w:pos="2160"/>
          <w:tab w:val="left" w:pos="5760"/>
        </w:tabs>
        <w:ind w:left="1620" w:hanging="1620"/>
        <w:rPr>
          <w:bCs/>
          <w:sz w:val="22"/>
          <w:lang w:val="en-GB"/>
        </w:rPr>
      </w:pPr>
      <w:r>
        <w:rPr>
          <w:bCs/>
          <w:sz w:val="22"/>
          <w:lang w:val="en-GB"/>
        </w:rPr>
        <w:tab/>
        <w:t>St. Michaels Church – Annual donation [S137]</w:t>
      </w:r>
      <w:r>
        <w:rPr>
          <w:bCs/>
          <w:sz w:val="22"/>
          <w:lang w:val="en-GB"/>
        </w:rPr>
        <w:tab/>
      </w:r>
      <w:r>
        <w:rPr>
          <w:bCs/>
          <w:sz w:val="22"/>
          <w:lang w:val="en-GB"/>
        </w:rPr>
        <w:tab/>
        <w:t>£130.00</w:t>
      </w:r>
    </w:p>
    <w:p w14:paraId="59D47F02" w14:textId="208068F5" w:rsidR="00A9260D" w:rsidRPr="00A9260D" w:rsidRDefault="00A9260D" w:rsidP="002478A7">
      <w:pPr>
        <w:tabs>
          <w:tab w:val="left" w:pos="900"/>
          <w:tab w:val="left" w:pos="1620"/>
          <w:tab w:val="left" w:pos="2160"/>
          <w:tab w:val="left" w:pos="5760"/>
        </w:tabs>
        <w:ind w:left="1620" w:hanging="1620"/>
        <w:rPr>
          <w:bCs/>
          <w:sz w:val="22"/>
          <w:lang w:val="en-GB"/>
        </w:rPr>
      </w:pPr>
      <w:r>
        <w:rPr>
          <w:bCs/>
          <w:sz w:val="22"/>
          <w:lang w:val="en-GB"/>
        </w:rPr>
        <w:tab/>
        <w:t xml:space="preserve">St. Andrews Church -    </w:t>
      </w:r>
      <w:proofErr w:type="gramStart"/>
      <w:r>
        <w:rPr>
          <w:bCs/>
          <w:sz w:val="22"/>
          <w:lang w:val="en-GB"/>
        </w:rPr>
        <w:t xml:space="preserve">   “</w:t>
      </w:r>
      <w:proofErr w:type="gramEnd"/>
      <w:r>
        <w:rPr>
          <w:bCs/>
          <w:sz w:val="22"/>
          <w:lang w:val="en-GB"/>
        </w:rPr>
        <w:t xml:space="preserve">            “            “</w:t>
      </w:r>
      <w:r>
        <w:rPr>
          <w:bCs/>
          <w:sz w:val="22"/>
          <w:lang w:val="en-GB"/>
        </w:rPr>
        <w:tab/>
      </w:r>
      <w:r>
        <w:rPr>
          <w:bCs/>
          <w:sz w:val="22"/>
          <w:lang w:val="en-GB"/>
        </w:rPr>
        <w:tab/>
        <w:t>£190.00</w:t>
      </w:r>
    </w:p>
    <w:p w14:paraId="74815A06" w14:textId="50223236" w:rsidR="002478A7" w:rsidRPr="006F6A7C" w:rsidRDefault="002478A7" w:rsidP="002478A7">
      <w:pPr>
        <w:tabs>
          <w:tab w:val="left" w:pos="900"/>
          <w:tab w:val="left" w:pos="1620"/>
          <w:tab w:val="left" w:pos="2160"/>
          <w:tab w:val="left" w:pos="5760"/>
        </w:tabs>
        <w:ind w:left="1620" w:hanging="1620"/>
        <w:rPr>
          <w:bCs/>
          <w:sz w:val="22"/>
          <w:lang w:val="en-GB"/>
        </w:rPr>
      </w:pPr>
      <w:r>
        <w:rPr>
          <w:b/>
          <w:sz w:val="22"/>
          <w:lang w:val="en-GB"/>
        </w:rPr>
        <w:tab/>
      </w:r>
      <w:r>
        <w:rPr>
          <w:b/>
          <w:sz w:val="22"/>
          <w:lang w:val="en-GB"/>
        </w:rPr>
        <w:tab/>
        <w:t>2]</w:t>
      </w:r>
      <w:r>
        <w:rPr>
          <w:b/>
          <w:sz w:val="22"/>
          <w:lang w:val="en-GB"/>
        </w:rPr>
        <w:tab/>
        <w:t xml:space="preserve">Receipts – </w:t>
      </w:r>
      <w:r w:rsidR="006F6A7C">
        <w:rPr>
          <w:bCs/>
          <w:sz w:val="22"/>
          <w:lang w:val="en-GB"/>
        </w:rPr>
        <w:t>None</w:t>
      </w:r>
    </w:p>
    <w:p w14:paraId="21677CA9" w14:textId="6020735A" w:rsidR="002478A7" w:rsidRPr="006F6A7C" w:rsidRDefault="002478A7" w:rsidP="002478A7">
      <w:pPr>
        <w:tabs>
          <w:tab w:val="left" w:pos="900"/>
          <w:tab w:val="left" w:pos="1620"/>
          <w:tab w:val="left" w:pos="2160"/>
          <w:tab w:val="left" w:pos="5760"/>
        </w:tabs>
        <w:ind w:left="1620" w:hanging="1620"/>
        <w:rPr>
          <w:bCs/>
          <w:sz w:val="22"/>
          <w:lang w:val="en-GB"/>
        </w:rPr>
      </w:pPr>
      <w:r>
        <w:rPr>
          <w:b/>
          <w:sz w:val="22"/>
          <w:lang w:val="en-GB"/>
        </w:rPr>
        <w:tab/>
      </w:r>
      <w:r>
        <w:rPr>
          <w:b/>
          <w:sz w:val="22"/>
          <w:lang w:val="en-GB"/>
        </w:rPr>
        <w:tab/>
        <w:t>3]</w:t>
      </w:r>
      <w:r>
        <w:rPr>
          <w:b/>
          <w:sz w:val="22"/>
          <w:lang w:val="en-GB"/>
        </w:rPr>
        <w:tab/>
        <w:t xml:space="preserve">Bank Balance – </w:t>
      </w:r>
      <w:r w:rsidR="006F6A7C">
        <w:rPr>
          <w:bCs/>
          <w:sz w:val="22"/>
          <w:lang w:val="en-GB"/>
        </w:rPr>
        <w:t>This was £</w:t>
      </w:r>
      <w:r w:rsidR="004657B9">
        <w:rPr>
          <w:bCs/>
          <w:sz w:val="22"/>
          <w:lang w:val="en-GB"/>
        </w:rPr>
        <w:t>8</w:t>
      </w:r>
      <w:r w:rsidR="006F6A7C">
        <w:rPr>
          <w:bCs/>
          <w:sz w:val="22"/>
          <w:lang w:val="en-GB"/>
        </w:rPr>
        <w:t>,749.11 as at 31.7.20.</w:t>
      </w:r>
    </w:p>
    <w:p w14:paraId="45076025" w14:textId="1615358A" w:rsidR="002478A7" w:rsidRDefault="002478A7" w:rsidP="006F6A7C">
      <w:pPr>
        <w:tabs>
          <w:tab w:val="left" w:pos="900"/>
          <w:tab w:val="left" w:pos="1620"/>
          <w:tab w:val="left" w:pos="2160"/>
          <w:tab w:val="left" w:pos="5760"/>
        </w:tabs>
        <w:ind w:left="1620" w:hanging="1620"/>
        <w:rPr>
          <w:sz w:val="22"/>
          <w:lang w:val="en-GB"/>
        </w:rPr>
      </w:pPr>
      <w:r>
        <w:rPr>
          <w:sz w:val="22"/>
          <w:lang w:val="en-GB"/>
        </w:rPr>
        <w:t xml:space="preserve"> </w:t>
      </w:r>
    </w:p>
    <w:p w14:paraId="46B3B0FF" w14:textId="7699F383" w:rsidR="006F6A7C" w:rsidRDefault="006F6A7C" w:rsidP="006F6A7C">
      <w:pPr>
        <w:tabs>
          <w:tab w:val="left" w:pos="900"/>
          <w:tab w:val="left" w:pos="1620"/>
          <w:tab w:val="left" w:pos="2160"/>
          <w:tab w:val="left" w:pos="5760"/>
        </w:tabs>
        <w:ind w:left="1620" w:hanging="1620"/>
        <w:rPr>
          <w:sz w:val="22"/>
          <w:lang w:val="en-GB"/>
        </w:rPr>
      </w:pPr>
    </w:p>
    <w:p w14:paraId="0B1FD05E" w14:textId="77777777" w:rsidR="006F6A7C" w:rsidRDefault="006F6A7C" w:rsidP="006F6A7C">
      <w:pPr>
        <w:tabs>
          <w:tab w:val="left" w:pos="900"/>
          <w:tab w:val="left" w:pos="1620"/>
          <w:tab w:val="left" w:pos="2160"/>
          <w:tab w:val="left" w:pos="5760"/>
        </w:tabs>
        <w:ind w:left="1620" w:hanging="1620"/>
        <w:rPr>
          <w:bCs/>
          <w:sz w:val="22"/>
          <w:lang w:val="en-GB"/>
        </w:rPr>
      </w:pPr>
    </w:p>
    <w:p w14:paraId="47004462" w14:textId="40BDE30A" w:rsidR="002478A7" w:rsidRDefault="006F6A7C" w:rsidP="002478A7">
      <w:pPr>
        <w:tabs>
          <w:tab w:val="left" w:pos="900"/>
          <w:tab w:val="left" w:pos="1620"/>
          <w:tab w:val="left" w:pos="2160"/>
          <w:tab w:val="left" w:pos="5760"/>
        </w:tabs>
        <w:ind w:left="900" w:hanging="900"/>
        <w:rPr>
          <w:b/>
          <w:bCs/>
          <w:sz w:val="22"/>
          <w:lang w:val="en-GB"/>
        </w:rPr>
      </w:pPr>
      <w:r>
        <w:rPr>
          <w:b/>
          <w:bCs/>
          <w:sz w:val="22"/>
          <w:lang w:val="en-GB"/>
        </w:rPr>
        <w:lastRenderedPageBreak/>
        <w:t>60/20</w:t>
      </w:r>
      <w:r w:rsidR="002478A7">
        <w:rPr>
          <w:b/>
          <w:bCs/>
          <w:sz w:val="22"/>
          <w:lang w:val="en-GB"/>
        </w:rPr>
        <w:tab/>
        <w:t xml:space="preserve">Planning: </w:t>
      </w:r>
    </w:p>
    <w:p w14:paraId="4FBBD08C" w14:textId="6F84CB32" w:rsidR="006F6A7C" w:rsidRDefault="006F6A7C" w:rsidP="002478A7">
      <w:pPr>
        <w:tabs>
          <w:tab w:val="left" w:pos="900"/>
          <w:tab w:val="left" w:pos="1620"/>
          <w:tab w:val="left" w:pos="2160"/>
          <w:tab w:val="left" w:pos="5760"/>
        </w:tabs>
        <w:ind w:left="900" w:hanging="900"/>
        <w:rPr>
          <w:sz w:val="22"/>
          <w:lang w:val="en-GB"/>
        </w:rPr>
      </w:pPr>
      <w:r>
        <w:rPr>
          <w:b/>
          <w:bCs/>
          <w:sz w:val="22"/>
          <w:lang w:val="en-GB"/>
        </w:rPr>
        <w:tab/>
        <w:t xml:space="preserve">20/00628/FUL – </w:t>
      </w:r>
      <w:r>
        <w:rPr>
          <w:sz w:val="22"/>
          <w:lang w:val="en-GB"/>
        </w:rPr>
        <w:t>Land adjacent to 34, Main St., Thorpe – Application withdrawn.</w:t>
      </w:r>
    </w:p>
    <w:p w14:paraId="54742CE2" w14:textId="1978AFB1" w:rsidR="006F6A7C" w:rsidRDefault="006F6A7C" w:rsidP="002478A7">
      <w:pPr>
        <w:tabs>
          <w:tab w:val="left" w:pos="900"/>
          <w:tab w:val="left" w:pos="1620"/>
          <w:tab w:val="left" w:pos="2160"/>
          <w:tab w:val="left" w:pos="5760"/>
        </w:tabs>
        <w:ind w:left="900" w:hanging="900"/>
        <w:rPr>
          <w:sz w:val="22"/>
          <w:lang w:val="en-GB"/>
        </w:rPr>
      </w:pPr>
      <w:r>
        <w:rPr>
          <w:b/>
          <w:bCs/>
          <w:sz w:val="22"/>
          <w:lang w:val="en-GB"/>
        </w:rPr>
        <w:tab/>
        <w:t>20/0</w:t>
      </w:r>
      <w:r w:rsidR="004657B9">
        <w:rPr>
          <w:b/>
          <w:bCs/>
          <w:sz w:val="22"/>
          <w:lang w:val="en-GB"/>
        </w:rPr>
        <w:t>0</w:t>
      </w:r>
      <w:r>
        <w:rPr>
          <w:b/>
          <w:bCs/>
          <w:sz w:val="22"/>
          <w:lang w:val="en-GB"/>
        </w:rPr>
        <w:t xml:space="preserve">658/FUL – </w:t>
      </w:r>
      <w:r>
        <w:rPr>
          <w:sz w:val="22"/>
          <w:lang w:val="en-GB"/>
        </w:rPr>
        <w:t>Saddle Inn, Twyford – Approved by MBC</w:t>
      </w:r>
    </w:p>
    <w:p w14:paraId="41D8E782" w14:textId="1BE7F701" w:rsidR="006F6A7C" w:rsidRDefault="006F6A7C" w:rsidP="002478A7">
      <w:pPr>
        <w:tabs>
          <w:tab w:val="left" w:pos="900"/>
          <w:tab w:val="left" w:pos="1620"/>
          <w:tab w:val="left" w:pos="2160"/>
          <w:tab w:val="left" w:pos="5760"/>
        </w:tabs>
        <w:ind w:left="900" w:hanging="900"/>
        <w:rPr>
          <w:sz w:val="22"/>
          <w:lang w:val="en-GB"/>
        </w:rPr>
      </w:pPr>
      <w:r>
        <w:rPr>
          <w:b/>
          <w:bCs/>
          <w:sz w:val="22"/>
          <w:lang w:val="en-GB"/>
        </w:rPr>
        <w:tab/>
        <w:t>20/00471/FUL –</w:t>
      </w:r>
      <w:r>
        <w:rPr>
          <w:sz w:val="22"/>
          <w:lang w:val="en-GB"/>
        </w:rPr>
        <w:t xml:space="preserve"> Hermitage Farm, Thorpe – Approved by MBC</w:t>
      </w:r>
    </w:p>
    <w:p w14:paraId="2CFBB4D6" w14:textId="750DC551" w:rsidR="006F6A7C" w:rsidRDefault="006F6A7C" w:rsidP="002478A7">
      <w:pPr>
        <w:tabs>
          <w:tab w:val="left" w:pos="900"/>
          <w:tab w:val="left" w:pos="1620"/>
          <w:tab w:val="left" w:pos="2160"/>
          <w:tab w:val="left" w:pos="5760"/>
        </w:tabs>
        <w:ind w:left="900" w:hanging="900"/>
        <w:rPr>
          <w:sz w:val="22"/>
          <w:lang w:val="en-GB"/>
        </w:rPr>
      </w:pPr>
      <w:r>
        <w:rPr>
          <w:b/>
          <w:bCs/>
          <w:sz w:val="22"/>
          <w:lang w:val="en-GB"/>
        </w:rPr>
        <w:tab/>
      </w:r>
      <w:r>
        <w:rPr>
          <w:sz w:val="22"/>
          <w:lang w:val="en-GB"/>
        </w:rPr>
        <w:t xml:space="preserve">There was one new </w:t>
      </w:r>
      <w:proofErr w:type="gramStart"/>
      <w:r>
        <w:rPr>
          <w:sz w:val="22"/>
          <w:lang w:val="en-GB"/>
        </w:rPr>
        <w:t>application:-</w:t>
      </w:r>
      <w:proofErr w:type="gramEnd"/>
    </w:p>
    <w:p w14:paraId="2C57B9CD" w14:textId="773344AD" w:rsidR="006F6A7C" w:rsidRPr="006F6A7C" w:rsidRDefault="006F6A7C" w:rsidP="002478A7">
      <w:pPr>
        <w:tabs>
          <w:tab w:val="left" w:pos="900"/>
          <w:tab w:val="left" w:pos="1620"/>
          <w:tab w:val="left" w:pos="2160"/>
          <w:tab w:val="left" w:pos="5760"/>
        </w:tabs>
        <w:ind w:left="900" w:hanging="900"/>
        <w:rPr>
          <w:sz w:val="22"/>
          <w:lang w:val="en-GB"/>
        </w:rPr>
      </w:pPr>
      <w:r>
        <w:rPr>
          <w:sz w:val="22"/>
          <w:lang w:val="en-GB"/>
        </w:rPr>
        <w:tab/>
      </w:r>
      <w:r>
        <w:rPr>
          <w:b/>
          <w:bCs/>
          <w:sz w:val="22"/>
          <w:lang w:val="en-GB"/>
        </w:rPr>
        <w:t>20/00</w:t>
      </w:r>
      <w:r w:rsidR="004657B9">
        <w:rPr>
          <w:b/>
          <w:bCs/>
          <w:sz w:val="22"/>
          <w:lang w:val="en-GB"/>
        </w:rPr>
        <w:t>8</w:t>
      </w:r>
      <w:r>
        <w:rPr>
          <w:b/>
          <w:bCs/>
          <w:sz w:val="22"/>
          <w:lang w:val="en-GB"/>
        </w:rPr>
        <w:t xml:space="preserve">85/TPO – </w:t>
      </w:r>
      <w:r>
        <w:rPr>
          <w:sz w:val="22"/>
          <w:lang w:val="en-GB"/>
        </w:rPr>
        <w:t>The Lodge, Main St., Thorpe</w:t>
      </w:r>
      <w:r w:rsidR="00DD182D">
        <w:rPr>
          <w:sz w:val="22"/>
          <w:lang w:val="en-GB"/>
        </w:rPr>
        <w:t>- Removal of deceased tree.</w:t>
      </w:r>
    </w:p>
    <w:p w14:paraId="32C48D57" w14:textId="77777777" w:rsidR="006F6A7C" w:rsidRPr="006F6A7C" w:rsidRDefault="006F6A7C" w:rsidP="002478A7">
      <w:pPr>
        <w:tabs>
          <w:tab w:val="left" w:pos="900"/>
          <w:tab w:val="left" w:pos="1620"/>
          <w:tab w:val="left" w:pos="2160"/>
          <w:tab w:val="left" w:pos="5760"/>
        </w:tabs>
        <w:ind w:left="900" w:hanging="900"/>
        <w:rPr>
          <w:sz w:val="22"/>
          <w:lang w:val="en-GB"/>
        </w:rPr>
      </w:pPr>
    </w:p>
    <w:p w14:paraId="704C2E61" w14:textId="77777777" w:rsidR="002478A7" w:rsidRDefault="002478A7" w:rsidP="002478A7">
      <w:pPr>
        <w:tabs>
          <w:tab w:val="left" w:pos="900"/>
          <w:tab w:val="left" w:pos="1620"/>
          <w:tab w:val="left" w:pos="2160"/>
          <w:tab w:val="left" w:pos="5760"/>
        </w:tabs>
        <w:ind w:left="900" w:hanging="900"/>
        <w:rPr>
          <w:sz w:val="22"/>
          <w:lang w:val="en-GB"/>
        </w:rPr>
      </w:pPr>
    </w:p>
    <w:p w14:paraId="359C23B8" w14:textId="24915069" w:rsidR="002478A7" w:rsidRDefault="00DD182D" w:rsidP="002478A7">
      <w:pPr>
        <w:tabs>
          <w:tab w:val="left" w:pos="900"/>
          <w:tab w:val="left" w:pos="1620"/>
          <w:tab w:val="left" w:pos="2160"/>
          <w:tab w:val="left" w:pos="5760"/>
        </w:tabs>
        <w:ind w:left="900" w:hanging="900"/>
        <w:rPr>
          <w:b/>
          <w:bCs/>
          <w:sz w:val="22"/>
          <w:lang w:val="en-GB"/>
        </w:rPr>
      </w:pPr>
      <w:r>
        <w:rPr>
          <w:b/>
          <w:bCs/>
          <w:sz w:val="22"/>
          <w:lang w:val="en-GB"/>
        </w:rPr>
        <w:t>61/20</w:t>
      </w:r>
      <w:r w:rsidR="002478A7">
        <w:rPr>
          <w:b/>
          <w:bCs/>
          <w:sz w:val="22"/>
          <w:lang w:val="en-GB"/>
        </w:rPr>
        <w:tab/>
        <w:t>Councillors’ reports and any other matters for information:</w:t>
      </w:r>
    </w:p>
    <w:p w14:paraId="75C683BD" w14:textId="3E81E290" w:rsidR="00DD182D" w:rsidRDefault="00DD182D" w:rsidP="002478A7">
      <w:pPr>
        <w:tabs>
          <w:tab w:val="left" w:pos="900"/>
          <w:tab w:val="left" w:pos="1620"/>
          <w:tab w:val="left" w:pos="2160"/>
          <w:tab w:val="left" w:pos="5760"/>
        </w:tabs>
        <w:ind w:left="900" w:hanging="900"/>
        <w:rPr>
          <w:sz w:val="22"/>
          <w:lang w:val="en-GB"/>
        </w:rPr>
      </w:pPr>
      <w:r>
        <w:rPr>
          <w:b/>
          <w:bCs/>
          <w:sz w:val="22"/>
          <w:lang w:val="en-GB"/>
        </w:rPr>
        <w:tab/>
      </w:r>
      <w:r>
        <w:rPr>
          <w:b/>
          <w:bCs/>
          <w:sz w:val="22"/>
          <w:lang w:val="en-GB"/>
        </w:rPr>
        <w:tab/>
        <w:t>1]</w:t>
      </w:r>
      <w:r>
        <w:rPr>
          <w:b/>
          <w:bCs/>
          <w:sz w:val="22"/>
          <w:lang w:val="en-GB"/>
        </w:rPr>
        <w:tab/>
        <w:t xml:space="preserve"> Thorpe Garage – </w:t>
      </w:r>
      <w:r>
        <w:rPr>
          <w:sz w:val="22"/>
          <w:lang w:val="en-GB"/>
        </w:rPr>
        <w:t>Mr Holland was concerned that parked cars were preventing access to the pavement.   It was confirmed that this matter had been raised with the garage owner.</w:t>
      </w:r>
    </w:p>
    <w:p w14:paraId="7A3AB576" w14:textId="265797BC" w:rsidR="00DD182D" w:rsidRPr="00DD182D" w:rsidRDefault="00DD182D" w:rsidP="002478A7">
      <w:pPr>
        <w:tabs>
          <w:tab w:val="left" w:pos="900"/>
          <w:tab w:val="left" w:pos="1620"/>
          <w:tab w:val="left" w:pos="2160"/>
          <w:tab w:val="left" w:pos="5760"/>
        </w:tabs>
        <w:ind w:left="900" w:hanging="900"/>
        <w:rPr>
          <w:sz w:val="22"/>
          <w:lang w:val="en-GB"/>
        </w:rPr>
      </w:pPr>
      <w:r>
        <w:rPr>
          <w:b/>
          <w:bCs/>
          <w:sz w:val="22"/>
          <w:lang w:val="en-GB"/>
        </w:rPr>
        <w:tab/>
      </w:r>
      <w:r>
        <w:rPr>
          <w:b/>
          <w:bCs/>
          <w:sz w:val="22"/>
          <w:lang w:val="en-GB"/>
        </w:rPr>
        <w:tab/>
        <w:t>2]</w:t>
      </w:r>
      <w:r>
        <w:rPr>
          <w:b/>
          <w:bCs/>
          <w:sz w:val="22"/>
          <w:lang w:val="en-GB"/>
        </w:rPr>
        <w:tab/>
        <w:t xml:space="preserve">Community response equipment – </w:t>
      </w:r>
      <w:r>
        <w:rPr>
          <w:sz w:val="22"/>
          <w:lang w:val="en-GB"/>
        </w:rPr>
        <w:t>Mr Jones informed the meeting that the equipment will be delivered during September.</w:t>
      </w:r>
      <w:r>
        <w:rPr>
          <w:b/>
          <w:bCs/>
          <w:sz w:val="22"/>
          <w:lang w:val="en-GB"/>
        </w:rPr>
        <w:tab/>
      </w:r>
    </w:p>
    <w:p w14:paraId="421313A6" w14:textId="77777777" w:rsidR="002478A7" w:rsidRDefault="002478A7" w:rsidP="002478A7">
      <w:pPr>
        <w:pStyle w:val="BodyTextIndent"/>
      </w:pPr>
    </w:p>
    <w:p w14:paraId="70E59DEB" w14:textId="75122F8B" w:rsidR="002478A7" w:rsidRDefault="00DD182D" w:rsidP="002478A7">
      <w:pPr>
        <w:tabs>
          <w:tab w:val="left" w:pos="900"/>
          <w:tab w:val="left" w:pos="1620"/>
          <w:tab w:val="left" w:pos="2160"/>
          <w:tab w:val="left" w:pos="5760"/>
        </w:tabs>
        <w:ind w:left="900" w:hanging="900"/>
        <w:rPr>
          <w:b/>
          <w:bCs/>
          <w:sz w:val="22"/>
          <w:lang w:val="en-GB"/>
        </w:rPr>
      </w:pPr>
      <w:r>
        <w:rPr>
          <w:b/>
          <w:bCs/>
          <w:sz w:val="22"/>
          <w:lang w:val="en-GB"/>
        </w:rPr>
        <w:t>62/20</w:t>
      </w:r>
      <w:r w:rsidR="002478A7">
        <w:rPr>
          <w:b/>
          <w:bCs/>
          <w:sz w:val="22"/>
          <w:lang w:val="en-GB"/>
        </w:rPr>
        <w:tab/>
        <w:t>Next meeting:</w:t>
      </w:r>
    </w:p>
    <w:p w14:paraId="33E83FAD" w14:textId="77777777" w:rsidR="002478A7" w:rsidRDefault="002478A7" w:rsidP="002478A7">
      <w:pPr>
        <w:tabs>
          <w:tab w:val="left" w:pos="900"/>
          <w:tab w:val="left" w:pos="1620"/>
          <w:tab w:val="left" w:pos="2160"/>
          <w:tab w:val="left" w:pos="5760"/>
        </w:tabs>
        <w:ind w:left="900" w:hanging="900"/>
        <w:rPr>
          <w:b/>
          <w:bCs/>
          <w:sz w:val="22"/>
          <w:lang w:val="en-GB"/>
        </w:rPr>
      </w:pPr>
    </w:p>
    <w:p w14:paraId="6FDF9AB3" w14:textId="09285BD9" w:rsidR="002478A7" w:rsidRDefault="002478A7" w:rsidP="002478A7">
      <w:pPr>
        <w:tabs>
          <w:tab w:val="left" w:pos="900"/>
          <w:tab w:val="left" w:pos="1620"/>
          <w:tab w:val="left" w:pos="2160"/>
          <w:tab w:val="left" w:pos="5760"/>
        </w:tabs>
        <w:ind w:left="900" w:hanging="900"/>
        <w:rPr>
          <w:sz w:val="22"/>
          <w:lang w:val="en-GB"/>
        </w:rPr>
      </w:pPr>
      <w:r>
        <w:rPr>
          <w:b/>
          <w:bCs/>
          <w:sz w:val="22"/>
          <w:lang w:val="en-GB"/>
        </w:rPr>
        <w:tab/>
      </w:r>
      <w:r>
        <w:rPr>
          <w:sz w:val="22"/>
          <w:lang w:val="en-GB"/>
        </w:rPr>
        <w:t xml:space="preserve"> It was agreed that the next</w:t>
      </w:r>
      <w:r w:rsidR="00DD182D">
        <w:rPr>
          <w:sz w:val="22"/>
          <w:lang w:val="en-GB"/>
        </w:rPr>
        <w:t xml:space="preserve"> virtual</w:t>
      </w:r>
      <w:r>
        <w:rPr>
          <w:sz w:val="22"/>
          <w:lang w:val="en-GB"/>
        </w:rPr>
        <w:t xml:space="preserve"> meeting would be held </w:t>
      </w:r>
      <w:r w:rsidR="00DD182D">
        <w:rPr>
          <w:sz w:val="22"/>
          <w:lang w:val="en-GB"/>
        </w:rPr>
        <w:t>o</w:t>
      </w:r>
      <w:r>
        <w:rPr>
          <w:sz w:val="22"/>
          <w:lang w:val="en-GB"/>
        </w:rPr>
        <w:t>n</w:t>
      </w:r>
      <w:r w:rsidR="00DD182D">
        <w:rPr>
          <w:sz w:val="22"/>
          <w:lang w:val="en-GB"/>
        </w:rPr>
        <w:t xml:space="preserve"> Tuesday 15</w:t>
      </w:r>
      <w:r w:rsidR="00DD182D" w:rsidRPr="00DD182D">
        <w:rPr>
          <w:sz w:val="22"/>
          <w:vertAlign w:val="superscript"/>
          <w:lang w:val="en-GB"/>
        </w:rPr>
        <w:t>th</w:t>
      </w:r>
      <w:r w:rsidR="00DD182D">
        <w:rPr>
          <w:sz w:val="22"/>
          <w:lang w:val="en-GB"/>
        </w:rPr>
        <w:t xml:space="preserve"> September 2020 at 7.30pm.                                   </w:t>
      </w:r>
    </w:p>
    <w:p w14:paraId="703EB079" w14:textId="77777777" w:rsidR="002478A7" w:rsidRDefault="002478A7" w:rsidP="002478A7">
      <w:pPr>
        <w:tabs>
          <w:tab w:val="left" w:pos="900"/>
          <w:tab w:val="left" w:pos="1620"/>
          <w:tab w:val="left" w:pos="2160"/>
          <w:tab w:val="left" w:pos="5760"/>
        </w:tabs>
        <w:ind w:left="900" w:hanging="900"/>
        <w:rPr>
          <w:sz w:val="22"/>
          <w:lang w:val="en-GB"/>
        </w:rPr>
      </w:pPr>
      <w:r>
        <w:rPr>
          <w:sz w:val="22"/>
          <w:lang w:val="en-GB"/>
        </w:rPr>
        <w:tab/>
      </w:r>
    </w:p>
    <w:p w14:paraId="3004FE14" w14:textId="2BC33193" w:rsidR="002478A7" w:rsidRDefault="002478A7" w:rsidP="002478A7">
      <w:pPr>
        <w:tabs>
          <w:tab w:val="left" w:pos="900"/>
          <w:tab w:val="left" w:pos="1620"/>
          <w:tab w:val="left" w:pos="2160"/>
          <w:tab w:val="left" w:pos="5760"/>
        </w:tabs>
        <w:ind w:left="900" w:hanging="900"/>
      </w:pPr>
      <w:r>
        <w:rPr>
          <w:sz w:val="22"/>
          <w:lang w:val="en-GB"/>
        </w:rPr>
        <w:tab/>
        <w:t xml:space="preserve">The Chairperson closed the meeting at </w:t>
      </w:r>
      <w:r w:rsidR="00DD182D">
        <w:rPr>
          <w:sz w:val="22"/>
          <w:lang w:val="en-GB"/>
        </w:rPr>
        <w:t>8.05.</w:t>
      </w:r>
    </w:p>
    <w:p w14:paraId="4A94234D" w14:textId="77777777" w:rsidR="002478A7" w:rsidRDefault="002478A7" w:rsidP="002478A7">
      <w:pPr>
        <w:tabs>
          <w:tab w:val="left" w:pos="3465"/>
        </w:tabs>
      </w:pPr>
      <w:r>
        <w:tab/>
      </w:r>
    </w:p>
    <w:p w14:paraId="0EA8456B" w14:textId="77777777" w:rsidR="002478A7" w:rsidRDefault="002478A7"/>
    <w:sectPr w:rsidR="002478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8A7"/>
    <w:rsid w:val="001D2BD5"/>
    <w:rsid w:val="002478A7"/>
    <w:rsid w:val="00251DEA"/>
    <w:rsid w:val="003A3735"/>
    <w:rsid w:val="004657B9"/>
    <w:rsid w:val="006F6A7C"/>
    <w:rsid w:val="00A9260D"/>
    <w:rsid w:val="00DD1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9D90A"/>
  <w15:chartTrackingRefBased/>
  <w15:docId w15:val="{99981C6A-186C-4C3A-BD3E-A7A8F2768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8A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478A7"/>
    <w:pPr>
      <w:jc w:val="center"/>
    </w:pPr>
    <w:rPr>
      <w:b/>
      <w:bCs/>
      <w:sz w:val="28"/>
      <w:u w:val="single"/>
      <w:lang w:val="en-GB"/>
    </w:rPr>
  </w:style>
  <w:style w:type="character" w:customStyle="1" w:styleId="TitleChar">
    <w:name w:val="Title Char"/>
    <w:basedOn w:val="DefaultParagraphFont"/>
    <w:link w:val="Title"/>
    <w:rsid w:val="002478A7"/>
    <w:rPr>
      <w:rFonts w:ascii="Times New Roman" w:eastAsia="Times New Roman" w:hAnsi="Times New Roman" w:cs="Times New Roman"/>
      <w:b/>
      <w:bCs/>
      <w:sz w:val="28"/>
      <w:szCs w:val="24"/>
      <w:u w:val="single"/>
    </w:rPr>
  </w:style>
  <w:style w:type="paragraph" w:styleId="BodyTextIndent">
    <w:name w:val="Body Text Indent"/>
    <w:basedOn w:val="Normal"/>
    <w:link w:val="BodyTextIndentChar"/>
    <w:semiHidden/>
    <w:unhideWhenUsed/>
    <w:rsid w:val="002478A7"/>
    <w:pPr>
      <w:tabs>
        <w:tab w:val="left" w:pos="900"/>
        <w:tab w:val="left" w:pos="1620"/>
        <w:tab w:val="left" w:pos="2160"/>
        <w:tab w:val="left" w:pos="5760"/>
      </w:tabs>
      <w:ind w:left="900" w:hanging="900"/>
    </w:pPr>
    <w:rPr>
      <w:sz w:val="22"/>
      <w:lang w:val="en-GB"/>
    </w:rPr>
  </w:style>
  <w:style w:type="character" w:customStyle="1" w:styleId="BodyTextIndentChar">
    <w:name w:val="Body Text Indent Char"/>
    <w:basedOn w:val="DefaultParagraphFont"/>
    <w:link w:val="BodyTextIndent"/>
    <w:semiHidden/>
    <w:rsid w:val="002478A7"/>
    <w:rPr>
      <w:rFonts w:ascii="Times New Roman" w:eastAsia="Times New Roman" w:hAnsi="Times New Roman" w:cs="Times New Roman"/>
      <w:szCs w:val="24"/>
    </w:rPr>
  </w:style>
  <w:style w:type="paragraph" w:styleId="Subtitle">
    <w:name w:val="Subtitle"/>
    <w:basedOn w:val="Normal"/>
    <w:link w:val="SubtitleChar"/>
    <w:qFormat/>
    <w:rsid w:val="002478A7"/>
    <w:pPr>
      <w:jc w:val="center"/>
    </w:pPr>
    <w:rPr>
      <w:b/>
      <w:bCs/>
      <w:sz w:val="22"/>
      <w:u w:val="single"/>
      <w:lang w:val="en-GB"/>
    </w:rPr>
  </w:style>
  <w:style w:type="character" w:customStyle="1" w:styleId="SubtitleChar">
    <w:name w:val="Subtitle Char"/>
    <w:basedOn w:val="DefaultParagraphFont"/>
    <w:link w:val="Subtitle"/>
    <w:rsid w:val="002478A7"/>
    <w:rPr>
      <w:rFonts w:ascii="Times New Roman" w:eastAsia="Times New Roman" w:hAnsi="Times New Roman" w:cs="Times New Roman"/>
      <w:b/>
      <w:bCs/>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178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499</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Challoner</dc:creator>
  <cp:keywords/>
  <dc:description/>
  <cp:lastModifiedBy>Philip Challoner</cp:lastModifiedBy>
  <cp:revision>3</cp:revision>
  <cp:lastPrinted>2020-09-07T13:01:00Z</cp:lastPrinted>
  <dcterms:created xsi:type="dcterms:W3CDTF">2020-09-07T10:11:00Z</dcterms:created>
  <dcterms:modified xsi:type="dcterms:W3CDTF">2020-09-07T13:03:00Z</dcterms:modified>
</cp:coreProperties>
</file>