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4C7E" w14:textId="77777777" w:rsidR="000B73C6" w:rsidRDefault="000B73C6" w:rsidP="000B73C6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BF23837" w14:textId="77777777" w:rsidR="000B73C6" w:rsidRDefault="000B73C6" w:rsidP="000B73C6">
      <w:pPr>
        <w:jc w:val="center"/>
        <w:rPr>
          <w:b/>
          <w:bCs/>
          <w:sz w:val="22"/>
          <w:u w:val="single"/>
          <w:lang w:val="en-GB"/>
        </w:rPr>
      </w:pPr>
    </w:p>
    <w:p w14:paraId="166389E6" w14:textId="160448DC" w:rsidR="000B73C6" w:rsidRDefault="000B73C6" w:rsidP="000B73C6">
      <w:pPr>
        <w:pStyle w:val="Subtitle"/>
        <w:rPr>
          <w:sz w:val="24"/>
        </w:rPr>
      </w:pPr>
      <w:r>
        <w:rPr>
          <w:sz w:val="24"/>
        </w:rPr>
        <w:t>Minutes of the meeting held on Tuesday 18</w:t>
      </w:r>
      <w:r w:rsidRPr="000B73C6">
        <w:rPr>
          <w:sz w:val="24"/>
          <w:vertAlign w:val="superscript"/>
        </w:rPr>
        <w:t>th</w:t>
      </w:r>
      <w:r>
        <w:rPr>
          <w:sz w:val="24"/>
        </w:rPr>
        <w:t xml:space="preserve"> December 2018 at 2.30 pm </w:t>
      </w:r>
      <w:proofErr w:type="gramStart"/>
      <w:r>
        <w:rPr>
          <w:sz w:val="24"/>
        </w:rPr>
        <w:t>in  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03ADF009" w14:textId="77777777" w:rsidR="000B73C6" w:rsidRDefault="000B73C6" w:rsidP="000B73C6">
      <w:pPr>
        <w:jc w:val="center"/>
        <w:rPr>
          <w:b/>
          <w:bCs/>
          <w:sz w:val="22"/>
          <w:u w:val="single"/>
          <w:lang w:val="en-GB"/>
        </w:rPr>
      </w:pPr>
    </w:p>
    <w:p w14:paraId="42DE3494" w14:textId="77777777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193EB27" w14:textId="4C3004E2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02B12BC3" w14:textId="77777777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61E87D3A" w14:textId="77777777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2F190C6A" w14:textId="77777777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EFE1007" w14:textId="0DE52195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was one member of the public present</w:t>
      </w:r>
    </w:p>
    <w:p w14:paraId="23B9CE5C" w14:textId="77777777" w:rsidR="000B73C6" w:rsidRDefault="000B73C6" w:rsidP="000B73C6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A2E75F7" w14:textId="2E380C09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92/18</w:t>
      </w:r>
      <w:r>
        <w:rPr>
          <w:b/>
          <w:bCs/>
          <w:sz w:val="22"/>
          <w:lang w:val="en-GB"/>
        </w:rPr>
        <w:tab/>
        <w:t>Apologies for absence:</w:t>
      </w:r>
    </w:p>
    <w:p w14:paraId="37328691" w14:textId="45CDD7BB" w:rsidR="000B73C6" w:rsidRP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Apologies were received from Cllr. J Orson </w:t>
      </w:r>
      <w:r w:rsidR="005A1DC6">
        <w:rPr>
          <w:bCs/>
          <w:sz w:val="22"/>
          <w:lang w:val="en-GB"/>
        </w:rPr>
        <w:t>MBC</w:t>
      </w:r>
    </w:p>
    <w:p w14:paraId="17BB064B" w14:textId="77777777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CED28FC" w14:textId="6FFF0137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93/18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314A3F2A" w14:textId="7018AA79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6</w:t>
      </w:r>
      <w:r w:rsidRPr="000B73C6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November 2018 and previously circulated to members, were accepted by the members and signed by the Chairperson.</w:t>
      </w:r>
    </w:p>
    <w:p w14:paraId="0865EC3A" w14:textId="77777777" w:rsidR="000B73C6" w:rsidRDefault="000B73C6" w:rsidP="000B73C6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492428DD" w14:textId="4D56CBF5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94/18</w:t>
      </w:r>
      <w:r>
        <w:rPr>
          <w:b/>
          <w:bCs/>
          <w:sz w:val="22"/>
          <w:lang w:val="en-GB"/>
        </w:rPr>
        <w:tab/>
        <w:t>Declarations of interest:</w:t>
      </w:r>
    </w:p>
    <w:p w14:paraId="0B407E2E" w14:textId="77777777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443560A9" w14:textId="77777777" w:rsidR="000B73C6" w:rsidRDefault="000B73C6" w:rsidP="000B73C6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ECA04D7" w14:textId="5B941407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95/18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2CEEB7B9" w14:textId="77777777" w:rsidR="000A65DD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Committee resignation – </w:t>
      </w:r>
      <w:r>
        <w:rPr>
          <w:bCs/>
          <w:sz w:val="22"/>
          <w:lang w:val="en-GB"/>
        </w:rPr>
        <w:t xml:space="preserve">The Chairman thanked John </w:t>
      </w:r>
      <w:proofErr w:type="spellStart"/>
      <w:r>
        <w:rPr>
          <w:bCs/>
          <w:sz w:val="22"/>
          <w:lang w:val="en-GB"/>
        </w:rPr>
        <w:t>Prigmore</w:t>
      </w:r>
      <w:proofErr w:type="spellEnd"/>
      <w:r>
        <w:rPr>
          <w:bCs/>
          <w:sz w:val="22"/>
          <w:lang w:val="en-GB"/>
        </w:rPr>
        <w:t>, who was in attendance, for his many years of service as a Parish Councillor until his resignation on 7</w:t>
      </w:r>
      <w:r w:rsidRPr="000B73C6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December 2018.   His views were fully supported</w:t>
      </w:r>
      <w:r w:rsidR="000A65DD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by the other</w:t>
      </w:r>
      <w:r w:rsidR="000A65DD">
        <w:rPr>
          <w:bCs/>
          <w:sz w:val="22"/>
          <w:lang w:val="en-GB"/>
        </w:rPr>
        <w:t xml:space="preserve"> Members.</w:t>
      </w:r>
    </w:p>
    <w:p w14:paraId="32EE05C6" w14:textId="54D029C5" w:rsidR="000A65DD" w:rsidRDefault="000A65DD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Current advice is that as the resignation was under 6 months of the parish elections there was no requirement to advertise the vacancy until the election.   This was agreed.</w:t>
      </w:r>
    </w:p>
    <w:p w14:paraId="7AFFCD92" w14:textId="77777777" w:rsidR="000C039C" w:rsidRDefault="000A65DD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ii]</w:t>
      </w:r>
      <w:r>
        <w:rPr>
          <w:b/>
          <w:bCs/>
          <w:sz w:val="22"/>
          <w:lang w:val="en-GB"/>
        </w:rPr>
        <w:tab/>
        <w:t xml:space="preserve">Pumping Station/Twyford – </w:t>
      </w:r>
      <w:r>
        <w:rPr>
          <w:bCs/>
          <w:sz w:val="22"/>
          <w:lang w:val="en-GB"/>
        </w:rPr>
        <w:t xml:space="preserve">Currently road services, rain water and sewers enter the pumping station.   Checks on performance are ongoing but possibly </w:t>
      </w:r>
      <w:r w:rsidR="000C039C">
        <w:rPr>
          <w:bCs/>
          <w:sz w:val="22"/>
          <w:lang w:val="en-GB"/>
        </w:rPr>
        <w:t>there is a need for re-modelling.   May be possible to build a retention tank- being looked into.</w:t>
      </w:r>
    </w:p>
    <w:p w14:paraId="5AD12669" w14:textId="39447FCA" w:rsidR="000B73C6" w:rsidRDefault="000C039C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Blocked gullies –</w:t>
      </w:r>
      <w:r>
        <w:rPr>
          <w:bCs/>
          <w:sz w:val="22"/>
          <w:lang w:val="en-GB"/>
        </w:rPr>
        <w:t xml:space="preserve"> Those at Twyford have again been reported.   The gully outside the Fox Inn will probably require a road excavation.</w:t>
      </w:r>
    </w:p>
    <w:p w14:paraId="13E7430D" w14:textId="5C2A7D26" w:rsidR="000C039C" w:rsidRDefault="000C039C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iv]</w:t>
      </w:r>
      <w:r>
        <w:rPr>
          <w:b/>
          <w:bCs/>
          <w:sz w:val="22"/>
          <w:lang w:val="en-GB"/>
        </w:rPr>
        <w:tab/>
        <w:t>Damaged gate/B6047, Twyford –</w:t>
      </w:r>
      <w:r>
        <w:rPr>
          <w:bCs/>
          <w:sz w:val="22"/>
          <w:lang w:val="en-GB"/>
        </w:rPr>
        <w:t xml:space="preserve"> A replacement gate has now been ordered.</w:t>
      </w:r>
    </w:p>
    <w:p w14:paraId="65100E0B" w14:textId="6D7B67AF" w:rsidR="000C039C" w:rsidRDefault="000C039C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v]</w:t>
      </w:r>
      <w:r>
        <w:rPr>
          <w:b/>
          <w:bCs/>
          <w:sz w:val="22"/>
          <w:lang w:val="en-GB"/>
        </w:rPr>
        <w:tab/>
        <w:t>Parish emergency planning –</w:t>
      </w:r>
      <w:r>
        <w:rPr>
          <w:bCs/>
          <w:sz w:val="22"/>
          <w:lang w:val="en-GB"/>
        </w:rPr>
        <w:t xml:space="preserve"> Ongoing.</w:t>
      </w:r>
    </w:p>
    <w:p w14:paraId="32458AC7" w14:textId="5F0F2F4D" w:rsidR="000C039C" w:rsidRPr="000B73C6" w:rsidRDefault="000C039C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C04C4">
        <w:rPr>
          <w:b/>
          <w:bCs/>
          <w:sz w:val="22"/>
          <w:lang w:val="en-GB"/>
        </w:rPr>
        <w:t>vi]</w:t>
      </w:r>
      <w:r w:rsidR="007C04C4">
        <w:rPr>
          <w:b/>
          <w:bCs/>
          <w:sz w:val="22"/>
          <w:lang w:val="en-GB"/>
        </w:rPr>
        <w:tab/>
        <w:t>Planning enforcement –</w:t>
      </w:r>
      <w:r w:rsidR="007C04C4">
        <w:rPr>
          <w:bCs/>
          <w:sz w:val="22"/>
          <w:lang w:val="en-GB"/>
        </w:rPr>
        <w:t xml:space="preserve"> Mr Jones to write to J Worley MBC for further clarification.</w:t>
      </w:r>
    </w:p>
    <w:p w14:paraId="2B33E93B" w14:textId="3A0DCFDF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1874711" w14:textId="407EAC9A" w:rsidR="000B73C6" w:rsidRDefault="007C04C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96/18</w:t>
      </w:r>
      <w:r w:rsidR="000B73C6">
        <w:rPr>
          <w:sz w:val="22"/>
          <w:lang w:val="en-GB"/>
        </w:rPr>
        <w:tab/>
      </w:r>
      <w:r w:rsidR="000B73C6">
        <w:rPr>
          <w:b/>
          <w:sz w:val="22"/>
          <w:lang w:val="en-GB"/>
        </w:rPr>
        <w:t>Correspondence for discussion:</w:t>
      </w:r>
    </w:p>
    <w:p w14:paraId="56B05ADF" w14:textId="53EB7155" w:rsidR="00236954" w:rsidRDefault="0023695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Eon price increase – </w:t>
      </w:r>
      <w:r>
        <w:rPr>
          <w:sz w:val="22"/>
          <w:lang w:val="en-GB"/>
        </w:rPr>
        <w:t xml:space="preserve">Eon have confirmed their intention to increase the price </w:t>
      </w:r>
    </w:p>
    <w:p w14:paraId="0A67B268" w14:textId="254BADD4" w:rsidR="00236954" w:rsidRDefault="0023695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for unmeasured street lighting with effect from 21</w:t>
      </w:r>
      <w:r w:rsidRPr="00236954">
        <w:rPr>
          <w:sz w:val="22"/>
          <w:vertAlign w:val="superscript"/>
          <w:lang w:val="en-GB"/>
        </w:rPr>
        <w:t>st</w:t>
      </w:r>
      <w:r>
        <w:rPr>
          <w:sz w:val="22"/>
          <w:lang w:val="en-GB"/>
        </w:rPr>
        <w:t xml:space="preserve"> January 2019.   It was noted that the </w:t>
      </w:r>
    </w:p>
    <w:p w14:paraId="63586AE4" w14:textId="35D0C7BC" w:rsidR="00236954" w:rsidRDefault="0023695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Parish will be leaving to a contract with LCC in the near future.</w:t>
      </w:r>
    </w:p>
    <w:p w14:paraId="258B451D" w14:textId="59543502" w:rsidR="00236954" w:rsidRPr="00236954" w:rsidRDefault="0023695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ii]</w:t>
      </w:r>
      <w:r>
        <w:rPr>
          <w:b/>
          <w:sz w:val="22"/>
          <w:lang w:val="en-GB"/>
        </w:rPr>
        <w:tab/>
        <w:t xml:space="preserve">Allotments – </w:t>
      </w:r>
      <w:r>
        <w:rPr>
          <w:sz w:val="22"/>
          <w:lang w:val="en-GB"/>
        </w:rPr>
        <w:t>A vacancy now exists for half plot 4b which will be advertised.</w:t>
      </w:r>
    </w:p>
    <w:p w14:paraId="3E2D0008" w14:textId="77777777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5F670D45" w14:textId="6D0F384C" w:rsidR="000B73C6" w:rsidRDefault="0023695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97/18</w:t>
      </w:r>
      <w:r w:rsidR="000B73C6">
        <w:rPr>
          <w:b/>
          <w:sz w:val="22"/>
          <w:lang w:val="en-GB"/>
        </w:rPr>
        <w:tab/>
        <w:t>Finances:</w:t>
      </w:r>
    </w:p>
    <w:p w14:paraId="0F74EC28" w14:textId="0A3189F7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236954">
        <w:rPr>
          <w:b/>
          <w:sz w:val="22"/>
          <w:lang w:val="en-GB"/>
        </w:rPr>
        <w:t xml:space="preserve"> </w:t>
      </w:r>
      <w:r w:rsidR="00236954">
        <w:rPr>
          <w:sz w:val="22"/>
          <w:lang w:val="en-GB"/>
        </w:rPr>
        <w:t xml:space="preserve">The following were approved for </w:t>
      </w:r>
      <w:proofErr w:type="gramStart"/>
      <w:r w:rsidR="00236954">
        <w:rPr>
          <w:sz w:val="22"/>
          <w:lang w:val="en-GB"/>
        </w:rPr>
        <w:t>payment:-</w:t>
      </w:r>
      <w:proofErr w:type="gramEnd"/>
    </w:p>
    <w:p w14:paraId="29868D24" w14:textId="3AE927F5" w:rsidR="00236954" w:rsidRDefault="00236954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Village Hall</w:t>
      </w:r>
      <w:r w:rsidR="00385BA9">
        <w:rPr>
          <w:sz w:val="22"/>
          <w:lang w:val="en-GB"/>
        </w:rPr>
        <w:t xml:space="preserve"> – Hire of rooms 18.12.18</w:t>
      </w:r>
      <w:r w:rsidR="00385BA9">
        <w:rPr>
          <w:sz w:val="22"/>
          <w:lang w:val="en-GB"/>
        </w:rPr>
        <w:tab/>
      </w:r>
      <w:r w:rsidR="00385BA9">
        <w:rPr>
          <w:sz w:val="22"/>
          <w:lang w:val="en-GB"/>
        </w:rPr>
        <w:tab/>
      </w:r>
      <w:proofErr w:type="gramStart"/>
      <w:r w:rsidR="00385BA9">
        <w:rPr>
          <w:sz w:val="22"/>
          <w:lang w:val="en-GB"/>
        </w:rPr>
        <w:t>£  12.00</w:t>
      </w:r>
      <w:proofErr w:type="gramEnd"/>
    </w:p>
    <w:p w14:paraId="1DAEA66A" w14:textId="2DE16752" w:rsidR="00385BA9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M Jinks – Donation towards Xmas tree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40.00</w:t>
      </w:r>
      <w:proofErr w:type="gramEnd"/>
    </w:p>
    <w:p w14:paraId="3B457EBE" w14:textId="72C68A67" w:rsidR="00385BA9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Eon – Street light maintenance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£167.42</w:t>
      </w:r>
    </w:p>
    <w:p w14:paraId="45B87765" w14:textId="79D7D6AB" w:rsidR="00385BA9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P Challoner [Clerk] – Quarter year salary + expenses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£408.75</w:t>
      </w:r>
    </w:p>
    <w:p w14:paraId="685352A2" w14:textId="36E96CE0" w:rsidR="00385BA9" w:rsidRPr="00236954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HM Revenue and Customs – Income tax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£100.00</w:t>
      </w:r>
    </w:p>
    <w:p w14:paraId="13947714" w14:textId="154EB589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385BA9">
        <w:rPr>
          <w:sz w:val="22"/>
          <w:lang w:val="en-GB"/>
        </w:rPr>
        <w:t>None</w:t>
      </w:r>
    </w:p>
    <w:p w14:paraId="0796F38F" w14:textId="77777777" w:rsidR="00385BA9" w:rsidRPr="00385BA9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</w:p>
    <w:p w14:paraId="41A8E4C0" w14:textId="450A5D8F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385BA9">
        <w:rPr>
          <w:sz w:val="22"/>
          <w:lang w:val="en-GB"/>
        </w:rPr>
        <w:t xml:space="preserve">These were £9,065.26 as at 31.10.18 and £8,691.68 as at </w:t>
      </w:r>
    </w:p>
    <w:p w14:paraId="39B42206" w14:textId="0A382D85" w:rsidR="00385BA9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30.11.18.</w:t>
      </w:r>
    </w:p>
    <w:p w14:paraId="28370F53" w14:textId="7C56D4C9" w:rsidR="00385BA9" w:rsidRPr="00521188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iv]</w:t>
      </w:r>
      <w:r>
        <w:rPr>
          <w:b/>
          <w:sz w:val="22"/>
          <w:lang w:val="en-GB"/>
        </w:rPr>
        <w:tab/>
      </w:r>
      <w:r w:rsidR="00521188">
        <w:rPr>
          <w:b/>
          <w:sz w:val="22"/>
          <w:lang w:val="en-GB"/>
        </w:rPr>
        <w:t xml:space="preserve">Precept 2019/20 – </w:t>
      </w:r>
      <w:r w:rsidR="00521188">
        <w:rPr>
          <w:sz w:val="22"/>
          <w:lang w:val="en-GB"/>
        </w:rPr>
        <w:t>Members approved the new precept of £10,860.00.</w:t>
      </w:r>
    </w:p>
    <w:p w14:paraId="5F1A76DC" w14:textId="77777777" w:rsidR="00385BA9" w:rsidRPr="00385BA9" w:rsidRDefault="00385BA9" w:rsidP="000B73C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</w:p>
    <w:p w14:paraId="680AB7FA" w14:textId="5AFAB171" w:rsidR="000B73C6" w:rsidRDefault="000B73C6" w:rsidP="0052118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 w:rsidR="00521188">
        <w:rPr>
          <w:b/>
          <w:bCs/>
          <w:sz w:val="22"/>
          <w:lang w:val="en-GB"/>
        </w:rPr>
        <w:t>98/18</w:t>
      </w:r>
      <w:r>
        <w:rPr>
          <w:b/>
          <w:bCs/>
          <w:sz w:val="22"/>
          <w:lang w:val="en-GB"/>
        </w:rPr>
        <w:tab/>
        <w:t xml:space="preserve">Planning: </w:t>
      </w:r>
    </w:p>
    <w:p w14:paraId="5E763116" w14:textId="47287CA8" w:rsidR="00521188" w:rsidRDefault="00521188" w:rsidP="0052118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New barn/Twyford – </w:t>
      </w:r>
      <w:r>
        <w:rPr>
          <w:bCs/>
          <w:sz w:val="22"/>
          <w:lang w:val="en-GB"/>
        </w:rPr>
        <w:t xml:space="preserve">Some members were aware of an application to build </w:t>
      </w:r>
    </w:p>
    <w:p w14:paraId="77430169" w14:textId="228AE49A" w:rsidR="00521188" w:rsidRDefault="00521188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a barn in the fields to the rear of the allotments.   Awaiting verification from MBC.</w:t>
      </w:r>
    </w:p>
    <w:p w14:paraId="4570BE0A" w14:textId="057D270D" w:rsidR="00521188" w:rsidRDefault="00521188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bookmarkStart w:id="0" w:name="_GoBack"/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ii]</w:t>
      </w:r>
      <w:r>
        <w:rPr>
          <w:b/>
          <w:bCs/>
          <w:sz w:val="22"/>
          <w:lang w:val="en-GB"/>
        </w:rPr>
        <w:tab/>
        <w:t xml:space="preserve">Land adjacent to St Michaels Church/Thorpe – </w:t>
      </w:r>
      <w:r>
        <w:rPr>
          <w:bCs/>
          <w:sz w:val="22"/>
          <w:lang w:val="en-GB"/>
        </w:rPr>
        <w:t xml:space="preserve">Applicant now appealing </w:t>
      </w:r>
    </w:p>
    <w:bookmarkEnd w:id="0"/>
    <w:p w14:paraId="2D4FE368" w14:textId="04922D8A" w:rsidR="00521188" w:rsidRDefault="00521188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>to the Secretary of State – MBC to defend the decision to</w:t>
      </w:r>
      <w:r w:rsidR="00E504C1">
        <w:rPr>
          <w:bCs/>
          <w:sz w:val="22"/>
          <w:lang w:val="en-GB"/>
        </w:rPr>
        <w:t xml:space="preserve"> reject the application.</w:t>
      </w:r>
    </w:p>
    <w:p w14:paraId="76E9AD6B" w14:textId="1C43BF66" w:rsidR="00E504C1" w:rsidRDefault="00E504C1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iii]</w:t>
      </w:r>
      <w:r>
        <w:rPr>
          <w:b/>
          <w:bCs/>
          <w:sz w:val="22"/>
          <w:lang w:val="en-GB"/>
        </w:rPr>
        <w:tab/>
      </w:r>
      <w:r w:rsidRPr="00E504C1">
        <w:rPr>
          <w:b/>
          <w:bCs/>
          <w:sz w:val="22"/>
          <w:lang w:val="en-GB"/>
        </w:rPr>
        <w:t>Brook House/Twyford</w:t>
      </w:r>
      <w:r>
        <w:rPr>
          <w:bCs/>
          <w:sz w:val="22"/>
          <w:lang w:val="en-GB"/>
        </w:rPr>
        <w:t xml:space="preserve"> – MBC approved a 1.5 dwelling.</w:t>
      </w:r>
    </w:p>
    <w:p w14:paraId="6E127E53" w14:textId="680A9D5A" w:rsidR="00E504C1" w:rsidRDefault="00E504C1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iv]</w:t>
      </w:r>
      <w:r>
        <w:rPr>
          <w:b/>
          <w:bCs/>
          <w:sz w:val="22"/>
          <w:lang w:val="en-GB"/>
        </w:rPr>
        <w:tab/>
        <w:t xml:space="preserve">The Fox Inn </w:t>
      </w:r>
      <w:r>
        <w:rPr>
          <w:bCs/>
          <w:sz w:val="22"/>
          <w:lang w:val="en-GB"/>
        </w:rPr>
        <w:t xml:space="preserve">– This has now been declared an Asset of Community Value by </w:t>
      </w:r>
    </w:p>
    <w:p w14:paraId="7A437868" w14:textId="708FD33E" w:rsidR="00E504C1" w:rsidRDefault="00E504C1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MBC.   Discussions with the owner are on</w:t>
      </w:r>
      <w:r w:rsidR="008A3340">
        <w:rPr>
          <w:bCs/>
          <w:sz w:val="22"/>
          <w:lang w:val="en-GB"/>
        </w:rPr>
        <w:t>going.</w:t>
      </w:r>
    </w:p>
    <w:p w14:paraId="1821DFA3" w14:textId="7DE4DEDC" w:rsidR="00E504C1" w:rsidRPr="00E504C1" w:rsidRDefault="00E504C1" w:rsidP="00521188">
      <w:pPr>
        <w:tabs>
          <w:tab w:val="left" w:pos="900"/>
          <w:tab w:val="left" w:pos="1620"/>
          <w:tab w:val="left" w:pos="2160"/>
          <w:tab w:val="left" w:pos="5760"/>
        </w:tabs>
        <w:ind w:left="234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v]</w:t>
      </w:r>
      <w:r>
        <w:rPr>
          <w:b/>
          <w:bCs/>
          <w:sz w:val="22"/>
          <w:lang w:val="en-GB"/>
        </w:rPr>
        <w:tab/>
        <w:t xml:space="preserve">Warehouse/Thorpe – </w:t>
      </w:r>
      <w:r>
        <w:rPr>
          <w:bCs/>
          <w:sz w:val="22"/>
          <w:lang w:val="en-GB"/>
        </w:rPr>
        <w:t>This is now under offer.   No further details available.</w:t>
      </w:r>
    </w:p>
    <w:p w14:paraId="7E40E489" w14:textId="77777777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A8C4499" w14:textId="7502F325" w:rsidR="000B73C6" w:rsidRDefault="003D2A68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99/18</w:t>
      </w:r>
      <w:r w:rsidR="000B73C6">
        <w:rPr>
          <w:b/>
          <w:bCs/>
          <w:sz w:val="22"/>
          <w:lang w:val="en-GB"/>
        </w:rPr>
        <w:tab/>
        <w:t>Councillors’ reports and any other matters for information:</w:t>
      </w:r>
    </w:p>
    <w:p w14:paraId="0D36CAEE" w14:textId="7A24D881" w:rsidR="003D2A68" w:rsidRDefault="003D2A68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Gaddesby</w:t>
      </w:r>
      <w:proofErr w:type="spellEnd"/>
      <w:r>
        <w:rPr>
          <w:b/>
          <w:bCs/>
          <w:sz w:val="22"/>
          <w:lang w:val="en-GB"/>
        </w:rPr>
        <w:t xml:space="preserve"> Brook – </w:t>
      </w:r>
      <w:r>
        <w:rPr>
          <w:bCs/>
          <w:sz w:val="22"/>
          <w:lang w:val="en-GB"/>
        </w:rPr>
        <w:t>Mrs Johnson confirmed that she had reported a discharge of oil into the brook.</w:t>
      </w:r>
    </w:p>
    <w:p w14:paraId="7292CD70" w14:textId="5C44066E" w:rsidR="003D2A68" w:rsidRDefault="003D2A68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Street signs –</w:t>
      </w:r>
      <w:r>
        <w:rPr>
          <w:bCs/>
          <w:sz w:val="22"/>
          <w:lang w:val="en-GB"/>
        </w:rPr>
        <w:t xml:space="preserve"> It was confirmed that new street signs were now in </w:t>
      </w:r>
      <w:proofErr w:type="gramStart"/>
      <w:r>
        <w:rPr>
          <w:bCs/>
          <w:sz w:val="22"/>
          <w:lang w:val="en-GB"/>
        </w:rPr>
        <w:t>place..</w:t>
      </w:r>
      <w:proofErr w:type="gramEnd"/>
    </w:p>
    <w:p w14:paraId="38B79C01" w14:textId="54093FA6" w:rsidR="003D2A68" w:rsidRDefault="003D2A68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Parking issues –</w:t>
      </w:r>
      <w:r>
        <w:rPr>
          <w:bCs/>
          <w:sz w:val="22"/>
          <w:lang w:val="en-GB"/>
        </w:rPr>
        <w:t xml:space="preserve"> Parking in Church Lane, Twyford still posing a problem. Mr Jones said he now had a letter ready for nearby residents.</w:t>
      </w:r>
    </w:p>
    <w:p w14:paraId="01DB93C8" w14:textId="5DA98143" w:rsidR="003D2A68" w:rsidRDefault="003D2A68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iv]</w:t>
      </w:r>
      <w:r>
        <w:rPr>
          <w:b/>
          <w:bCs/>
          <w:sz w:val="22"/>
          <w:lang w:val="en-GB"/>
        </w:rPr>
        <w:tab/>
        <w:t xml:space="preserve">Land south of 1, Tilton Road – </w:t>
      </w:r>
      <w:r>
        <w:rPr>
          <w:bCs/>
          <w:sz w:val="22"/>
          <w:lang w:val="en-GB"/>
        </w:rPr>
        <w:t>Nottingham Community Housing Ass. are to hold an information event in Twyford Village Hall on 20</w:t>
      </w:r>
      <w:r w:rsidRPr="003D2A68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January 2019, between 4 and 8pm.   Local people who may be interested </w:t>
      </w:r>
      <w:r w:rsidR="005A1DC6">
        <w:rPr>
          <w:bCs/>
          <w:sz w:val="22"/>
          <w:lang w:val="en-GB"/>
        </w:rPr>
        <w:t>in any of the 6 properties are welcome to attend.</w:t>
      </w:r>
    </w:p>
    <w:p w14:paraId="4AD0E2AC" w14:textId="416F198D" w:rsidR="005A1DC6" w:rsidRPr="003D2A68" w:rsidRDefault="005A1D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v]</w:t>
      </w:r>
      <w:r>
        <w:rPr>
          <w:b/>
          <w:bCs/>
          <w:sz w:val="22"/>
          <w:lang w:val="en-GB"/>
        </w:rPr>
        <w:tab/>
        <w:t>LCC Unitary Plan –</w:t>
      </w:r>
      <w:r>
        <w:rPr>
          <w:bCs/>
          <w:sz w:val="22"/>
          <w:lang w:val="en-GB"/>
        </w:rPr>
        <w:t xml:space="preserve"> Mr Jones was concerned that LCC are still going ahead with the plan even though this had been recently rejected.   In his view this was a waste of money.</w:t>
      </w:r>
    </w:p>
    <w:p w14:paraId="1230598E" w14:textId="77777777" w:rsidR="000B73C6" w:rsidRDefault="000B73C6" w:rsidP="000B73C6">
      <w:pPr>
        <w:pStyle w:val="BodyTextIndent"/>
      </w:pPr>
    </w:p>
    <w:p w14:paraId="63E86A5C" w14:textId="19ED45C2" w:rsidR="000B73C6" w:rsidRDefault="005A1D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100/18</w:t>
      </w:r>
      <w:r w:rsidR="000B73C6">
        <w:rPr>
          <w:b/>
          <w:bCs/>
          <w:sz w:val="22"/>
          <w:lang w:val="en-GB"/>
        </w:rPr>
        <w:tab/>
        <w:t>Next meeting:</w:t>
      </w:r>
    </w:p>
    <w:p w14:paraId="66453A17" w14:textId="77777777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8D26910" w14:textId="2599233F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5A1DC6">
        <w:rPr>
          <w:sz w:val="22"/>
          <w:lang w:val="en-GB"/>
        </w:rPr>
        <w:t xml:space="preserve"> Twyford Village Hall on Tuesday 15</w:t>
      </w:r>
      <w:r w:rsidR="005A1DC6" w:rsidRPr="005A1DC6">
        <w:rPr>
          <w:sz w:val="22"/>
          <w:vertAlign w:val="superscript"/>
          <w:lang w:val="en-GB"/>
        </w:rPr>
        <w:t>th</w:t>
      </w:r>
      <w:r w:rsidR="005A1DC6">
        <w:rPr>
          <w:sz w:val="22"/>
          <w:lang w:val="en-GB"/>
        </w:rPr>
        <w:t xml:space="preserve"> January 2019 at 7.30pm.</w:t>
      </w:r>
    </w:p>
    <w:p w14:paraId="0B154316" w14:textId="77777777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49BB6647" w14:textId="49CCA35B" w:rsidR="000B73C6" w:rsidRDefault="000B73C6" w:rsidP="000B73C6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</w:t>
      </w:r>
      <w:proofErr w:type="gramStart"/>
      <w:r>
        <w:rPr>
          <w:sz w:val="22"/>
          <w:lang w:val="en-GB"/>
        </w:rPr>
        <w:t xml:space="preserve">at  </w:t>
      </w:r>
      <w:r w:rsidR="005A1DC6">
        <w:rPr>
          <w:sz w:val="22"/>
          <w:lang w:val="en-GB"/>
        </w:rPr>
        <w:t>8.45.</w:t>
      </w:r>
      <w:proofErr w:type="gramEnd"/>
    </w:p>
    <w:p w14:paraId="354F8FFB" w14:textId="77777777" w:rsidR="000B73C6" w:rsidRDefault="000B73C6" w:rsidP="000B73C6">
      <w:pPr>
        <w:tabs>
          <w:tab w:val="left" w:pos="3465"/>
        </w:tabs>
      </w:pPr>
      <w:r>
        <w:tab/>
      </w:r>
    </w:p>
    <w:p w14:paraId="198FC9BD" w14:textId="77777777" w:rsidR="000B73C6" w:rsidRDefault="000B73C6"/>
    <w:sectPr w:rsidR="000B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A65DD"/>
    <w:rsid w:val="000B73C6"/>
    <w:rsid w:val="000C039C"/>
    <w:rsid w:val="001A34A3"/>
    <w:rsid w:val="00236954"/>
    <w:rsid w:val="00385BA9"/>
    <w:rsid w:val="003D2A68"/>
    <w:rsid w:val="00521188"/>
    <w:rsid w:val="005A1DC6"/>
    <w:rsid w:val="007C04C4"/>
    <w:rsid w:val="008A3340"/>
    <w:rsid w:val="00E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858F"/>
  <w15:chartTrackingRefBased/>
  <w15:docId w15:val="{4D1D35C5-7202-41FD-A891-00DC90FB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73C6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B73C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0B73C6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B73C6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0B73C6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B73C6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2019-01-06T12:42:00Z</cp:lastPrinted>
  <dcterms:created xsi:type="dcterms:W3CDTF">2019-01-06T09:54:00Z</dcterms:created>
  <dcterms:modified xsi:type="dcterms:W3CDTF">2019-01-06T12:47:00Z</dcterms:modified>
</cp:coreProperties>
</file>