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4D7B9F" w14:textId="77777777" w:rsidR="00DC1565" w:rsidRDefault="00DC1565" w:rsidP="00DC1565">
      <w:pPr>
        <w:pStyle w:val="Title"/>
        <w:tabs>
          <w:tab w:val="left" w:pos="735"/>
          <w:tab w:val="center" w:pos="5040"/>
        </w:tabs>
      </w:pPr>
      <w:proofErr w:type="gramStart"/>
      <w:r>
        <w:t>TWYFORD  &amp;</w:t>
      </w:r>
      <w:proofErr w:type="gramEnd"/>
      <w:r>
        <w:t xml:space="preserve">  THORPE  SATCHVILLE  PARISH  COUNCIL</w:t>
      </w:r>
    </w:p>
    <w:p w14:paraId="318C4E71" w14:textId="77777777" w:rsidR="00DC1565" w:rsidRDefault="00DC1565" w:rsidP="00DC1565">
      <w:pPr>
        <w:jc w:val="center"/>
        <w:rPr>
          <w:b/>
          <w:bCs/>
          <w:sz w:val="22"/>
          <w:u w:val="single"/>
          <w:lang w:val="en-GB"/>
        </w:rPr>
      </w:pPr>
    </w:p>
    <w:p w14:paraId="6EAA0A0F" w14:textId="6EBF7BB6" w:rsidR="00DC1565" w:rsidRDefault="00DC1565" w:rsidP="00DC1565">
      <w:pPr>
        <w:pStyle w:val="Subtitle"/>
        <w:rPr>
          <w:sz w:val="24"/>
        </w:rPr>
      </w:pPr>
      <w:r>
        <w:rPr>
          <w:sz w:val="24"/>
        </w:rPr>
        <w:t>Minutes of the meeting held on Tuesday 17</w:t>
      </w:r>
      <w:r w:rsidRPr="00DC1565">
        <w:rPr>
          <w:sz w:val="24"/>
          <w:vertAlign w:val="superscript"/>
        </w:rPr>
        <w:t>th</w:t>
      </w:r>
      <w:r>
        <w:rPr>
          <w:sz w:val="24"/>
        </w:rPr>
        <w:t xml:space="preserve"> April 2018 at 7.30 pm </w:t>
      </w:r>
      <w:proofErr w:type="gramStart"/>
      <w:r>
        <w:rPr>
          <w:sz w:val="24"/>
        </w:rPr>
        <w:t>in  Thorpe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Satchville</w:t>
      </w:r>
      <w:proofErr w:type="spellEnd"/>
      <w:r>
        <w:rPr>
          <w:sz w:val="24"/>
        </w:rPr>
        <w:t xml:space="preserve"> Village Hall</w:t>
      </w:r>
    </w:p>
    <w:p w14:paraId="0C50C675" w14:textId="77777777" w:rsidR="00DC1565" w:rsidRDefault="00DC1565" w:rsidP="00DC1565">
      <w:pPr>
        <w:jc w:val="center"/>
        <w:rPr>
          <w:b/>
          <w:bCs/>
          <w:sz w:val="22"/>
          <w:u w:val="single"/>
          <w:lang w:val="en-GB"/>
        </w:rPr>
      </w:pPr>
    </w:p>
    <w:p w14:paraId="11DA244A" w14:textId="77777777" w:rsidR="00DC1565" w:rsidRDefault="00DC1565" w:rsidP="00DC1565">
      <w:pPr>
        <w:tabs>
          <w:tab w:val="left" w:pos="2160"/>
          <w:tab w:val="left" w:pos="5760"/>
        </w:tabs>
        <w:rPr>
          <w:sz w:val="22"/>
          <w:lang w:val="en-GB"/>
        </w:rPr>
      </w:pPr>
      <w:r>
        <w:rPr>
          <w:b/>
          <w:bCs/>
          <w:sz w:val="22"/>
          <w:lang w:val="en-GB"/>
        </w:rPr>
        <w:t>Those Present:</w:t>
      </w: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>Mr. M Jones [Chairperson]</w:t>
      </w:r>
      <w:r>
        <w:rPr>
          <w:sz w:val="22"/>
          <w:lang w:val="en-GB"/>
        </w:rPr>
        <w:tab/>
        <w:t xml:space="preserve">Mr. D R G </w:t>
      </w:r>
      <w:proofErr w:type="spellStart"/>
      <w:r>
        <w:rPr>
          <w:sz w:val="22"/>
          <w:lang w:val="en-GB"/>
        </w:rPr>
        <w:t>Angrave</w:t>
      </w:r>
      <w:proofErr w:type="spellEnd"/>
    </w:p>
    <w:p w14:paraId="78AEDDAE" w14:textId="77777777" w:rsidR="00DC1565" w:rsidRDefault="00DC1565" w:rsidP="00DC1565">
      <w:pPr>
        <w:tabs>
          <w:tab w:val="left" w:pos="2160"/>
          <w:tab w:val="left" w:pos="5760"/>
        </w:tabs>
        <w:rPr>
          <w:sz w:val="22"/>
          <w:lang w:val="en-GB"/>
        </w:rPr>
      </w:pPr>
      <w:r>
        <w:tab/>
        <w:t xml:space="preserve">Mr. J F </w:t>
      </w:r>
      <w:proofErr w:type="spellStart"/>
      <w:r>
        <w:t>Prigmore</w:t>
      </w:r>
      <w:proofErr w:type="spellEnd"/>
      <w:r>
        <w:rPr>
          <w:sz w:val="22"/>
          <w:lang w:val="en-GB"/>
        </w:rPr>
        <w:tab/>
        <w:t>Mrs. R S Johnson</w:t>
      </w:r>
    </w:p>
    <w:p w14:paraId="677B6241" w14:textId="77777777" w:rsidR="00DC1565" w:rsidRDefault="00DC1565" w:rsidP="00DC1565">
      <w:pPr>
        <w:tabs>
          <w:tab w:val="left" w:pos="2160"/>
          <w:tab w:val="left" w:pos="5760"/>
        </w:tabs>
        <w:rPr>
          <w:sz w:val="22"/>
          <w:lang w:val="en-GB"/>
        </w:rPr>
      </w:pPr>
      <w:r>
        <w:rPr>
          <w:sz w:val="22"/>
          <w:lang w:val="en-GB"/>
        </w:rPr>
        <w:tab/>
        <w:t>Mrs C Dale</w:t>
      </w:r>
      <w:r>
        <w:rPr>
          <w:sz w:val="22"/>
          <w:lang w:val="en-GB"/>
        </w:rPr>
        <w:tab/>
        <w:t xml:space="preserve">Mr. P. </w:t>
      </w:r>
      <w:proofErr w:type="gramStart"/>
      <w:r>
        <w:rPr>
          <w:sz w:val="22"/>
          <w:lang w:val="en-GB"/>
        </w:rPr>
        <w:t>Challoner  (</w:t>
      </w:r>
      <w:proofErr w:type="gramEnd"/>
      <w:r>
        <w:rPr>
          <w:sz w:val="22"/>
          <w:lang w:val="en-GB"/>
        </w:rPr>
        <w:t>Clerk)</w:t>
      </w:r>
    </w:p>
    <w:p w14:paraId="0375562C" w14:textId="77777777" w:rsidR="00DC1565" w:rsidRDefault="00DC1565" w:rsidP="00DC1565">
      <w:pPr>
        <w:tabs>
          <w:tab w:val="left" w:pos="2160"/>
          <w:tab w:val="left" w:pos="5760"/>
        </w:tabs>
        <w:rPr>
          <w:sz w:val="22"/>
          <w:lang w:val="en-GB"/>
        </w:rPr>
      </w:pPr>
      <w:r>
        <w:rPr>
          <w:sz w:val="22"/>
          <w:lang w:val="en-GB"/>
        </w:rPr>
        <w:tab/>
      </w:r>
      <w:r>
        <w:rPr>
          <w:sz w:val="22"/>
          <w:lang w:val="en-GB"/>
        </w:rPr>
        <w:tab/>
        <w:t xml:space="preserve">Cllr. L </w:t>
      </w:r>
      <w:proofErr w:type="gramStart"/>
      <w:r>
        <w:rPr>
          <w:sz w:val="22"/>
          <w:lang w:val="en-GB"/>
        </w:rPr>
        <w:t>Higgins  MBC</w:t>
      </w:r>
      <w:proofErr w:type="gramEnd"/>
    </w:p>
    <w:p w14:paraId="47778171" w14:textId="77777777" w:rsidR="00DC1565" w:rsidRDefault="00DC1565" w:rsidP="00DC1565">
      <w:pPr>
        <w:tabs>
          <w:tab w:val="left" w:pos="2160"/>
          <w:tab w:val="left" w:pos="5760"/>
        </w:tabs>
        <w:rPr>
          <w:sz w:val="22"/>
          <w:lang w:val="en-GB"/>
        </w:rPr>
      </w:pPr>
      <w:r>
        <w:rPr>
          <w:sz w:val="22"/>
          <w:lang w:val="en-GB"/>
        </w:rPr>
        <w:tab/>
      </w:r>
      <w:r>
        <w:rPr>
          <w:sz w:val="22"/>
          <w:lang w:val="en-GB"/>
        </w:rPr>
        <w:tab/>
      </w:r>
    </w:p>
    <w:p w14:paraId="4EADB360" w14:textId="0753D121" w:rsidR="00DC1565" w:rsidRDefault="00DC1565" w:rsidP="00DC1565">
      <w:pPr>
        <w:tabs>
          <w:tab w:val="left" w:pos="2160"/>
          <w:tab w:val="left" w:pos="5760"/>
        </w:tabs>
        <w:rPr>
          <w:sz w:val="22"/>
          <w:lang w:val="en-GB"/>
        </w:rPr>
      </w:pPr>
      <w:r>
        <w:rPr>
          <w:sz w:val="22"/>
          <w:lang w:val="en-GB"/>
        </w:rPr>
        <w:tab/>
        <w:t>There w</w:t>
      </w:r>
      <w:r w:rsidR="00C00987">
        <w:rPr>
          <w:sz w:val="22"/>
          <w:lang w:val="en-GB"/>
        </w:rPr>
        <w:t>as one member</w:t>
      </w:r>
      <w:r>
        <w:rPr>
          <w:sz w:val="22"/>
          <w:lang w:val="en-GB"/>
        </w:rPr>
        <w:t xml:space="preserve"> of the public present</w:t>
      </w:r>
    </w:p>
    <w:p w14:paraId="78C75638" w14:textId="77777777" w:rsidR="00DC1565" w:rsidRDefault="00DC1565" w:rsidP="00DC1565">
      <w:pPr>
        <w:tabs>
          <w:tab w:val="left" w:pos="2160"/>
          <w:tab w:val="left" w:pos="5760"/>
        </w:tabs>
        <w:rPr>
          <w:sz w:val="22"/>
          <w:lang w:val="en-GB"/>
        </w:rPr>
      </w:pPr>
    </w:p>
    <w:p w14:paraId="12439536" w14:textId="3D8E760A" w:rsidR="00DC1565" w:rsidRDefault="00DC1565" w:rsidP="00DC1565">
      <w:pPr>
        <w:tabs>
          <w:tab w:val="left" w:pos="90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28/18</w:t>
      </w:r>
      <w:r>
        <w:rPr>
          <w:b/>
          <w:bCs/>
          <w:sz w:val="22"/>
          <w:lang w:val="en-GB"/>
        </w:rPr>
        <w:tab/>
        <w:t>Apologies for absence:</w:t>
      </w:r>
    </w:p>
    <w:p w14:paraId="1D5340FD" w14:textId="400F3413" w:rsidR="00DC1565" w:rsidRPr="00DC1565" w:rsidRDefault="00DC1565" w:rsidP="00DC1565">
      <w:pPr>
        <w:tabs>
          <w:tab w:val="left" w:pos="900"/>
          <w:tab w:val="left" w:pos="2160"/>
          <w:tab w:val="left" w:pos="5760"/>
        </w:tabs>
        <w:ind w:left="900" w:hanging="900"/>
        <w:rPr>
          <w:bCs/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Cs/>
          <w:sz w:val="22"/>
          <w:lang w:val="en-GB"/>
        </w:rPr>
        <w:t>There were no apologies for absence.</w:t>
      </w:r>
    </w:p>
    <w:p w14:paraId="7171C820" w14:textId="7674362C" w:rsidR="00DC1565" w:rsidRDefault="00DC1565" w:rsidP="00DC1565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ab/>
      </w:r>
    </w:p>
    <w:p w14:paraId="35176E22" w14:textId="2A9B4B77" w:rsidR="00DC1565" w:rsidRDefault="00DC1565" w:rsidP="00DC1565">
      <w:pPr>
        <w:tabs>
          <w:tab w:val="left" w:pos="90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sz w:val="22"/>
          <w:lang w:val="en-GB"/>
        </w:rPr>
        <w:t>29/18</w:t>
      </w:r>
      <w:r>
        <w:rPr>
          <w:sz w:val="22"/>
          <w:lang w:val="en-GB"/>
        </w:rPr>
        <w:tab/>
      </w:r>
      <w:r>
        <w:rPr>
          <w:b/>
          <w:bCs/>
          <w:sz w:val="22"/>
          <w:lang w:val="en-GB"/>
        </w:rPr>
        <w:t>Minutes of the last meeting.</w:t>
      </w:r>
    </w:p>
    <w:p w14:paraId="5EE8E797" w14:textId="4481B0CA" w:rsidR="00DC1565" w:rsidRDefault="00DC1565" w:rsidP="00DC1565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>The minutes of the meeting held on Tuesday 20</w:t>
      </w:r>
      <w:r w:rsidRPr="00DC1565">
        <w:rPr>
          <w:sz w:val="22"/>
          <w:vertAlign w:val="superscript"/>
          <w:lang w:val="en-GB"/>
        </w:rPr>
        <w:t>th</w:t>
      </w:r>
      <w:r>
        <w:rPr>
          <w:sz w:val="22"/>
          <w:lang w:val="en-GB"/>
        </w:rPr>
        <w:t xml:space="preserve"> March 2018 and previously circulated to members, were accepted by the members and signed by the Chairperson.</w:t>
      </w:r>
    </w:p>
    <w:p w14:paraId="28097282" w14:textId="77777777" w:rsidR="00DC1565" w:rsidRDefault="00DC1565" w:rsidP="00DC1565">
      <w:pPr>
        <w:tabs>
          <w:tab w:val="left" w:pos="900"/>
          <w:tab w:val="left" w:pos="2160"/>
          <w:tab w:val="left" w:pos="5760"/>
        </w:tabs>
        <w:rPr>
          <w:sz w:val="22"/>
          <w:lang w:val="en-GB"/>
        </w:rPr>
      </w:pPr>
    </w:p>
    <w:p w14:paraId="0D7AB939" w14:textId="4ECBD8D7" w:rsidR="00DC1565" w:rsidRDefault="00DC1565" w:rsidP="00DC1565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>30/18</w:t>
      </w:r>
      <w:r>
        <w:rPr>
          <w:b/>
          <w:bCs/>
          <w:sz w:val="22"/>
          <w:lang w:val="en-GB"/>
        </w:rPr>
        <w:tab/>
        <w:t>Declarations of interest:</w:t>
      </w:r>
    </w:p>
    <w:p w14:paraId="38208AF0" w14:textId="296AAAC2" w:rsidR="00DC1565" w:rsidRDefault="00DC1565" w:rsidP="00DC1565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sz w:val="22"/>
          <w:lang w:val="en-GB"/>
        </w:rPr>
        <w:tab/>
        <w:t xml:space="preserve">Mr J </w:t>
      </w:r>
      <w:proofErr w:type="spellStart"/>
      <w:r>
        <w:rPr>
          <w:sz w:val="22"/>
          <w:lang w:val="en-GB"/>
        </w:rPr>
        <w:t>P</w:t>
      </w:r>
      <w:r w:rsidR="00945A30">
        <w:rPr>
          <w:sz w:val="22"/>
          <w:lang w:val="en-GB"/>
        </w:rPr>
        <w:t>r</w:t>
      </w:r>
      <w:r>
        <w:rPr>
          <w:sz w:val="22"/>
          <w:lang w:val="en-GB"/>
        </w:rPr>
        <w:t>igmore</w:t>
      </w:r>
      <w:proofErr w:type="spellEnd"/>
      <w:r>
        <w:rPr>
          <w:sz w:val="22"/>
          <w:lang w:val="en-GB"/>
        </w:rPr>
        <w:t xml:space="preserve"> declared an interest with item 31/18 [ii] – Parking issues.</w:t>
      </w:r>
    </w:p>
    <w:p w14:paraId="537EDAC0" w14:textId="77777777" w:rsidR="00DC1565" w:rsidRDefault="00DC1565" w:rsidP="00DC1565">
      <w:pPr>
        <w:tabs>
          <w:tab w:val="left" w:pos="900"/>
          <w:tab w:val="left" w:pos="2160"/>
          <w:tab w:val="left" w:pos="5760"/>
        </w:tabs>
        <w:ind w:left="900" w:hanging="900"/>
        <w:rPr>
          <w:sz w:val="22"/>
          <w:lang w:val="en-GB"/>
        </w:rPr>
      </w:pPr>
    </w:p>
    <w:p w14:paraId="449ACF1E" w14:textId="27D084F5" w:rsidR="00DC1565" w:rsidRDefault="00DC1565" w:rsidP="00DC1565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31/18</w:t>
      </w:r>
      <w:r>
        <w:rPr>
          <w:b/>
          <w:bCs/>
          <w:sz w:val="22"/>
          <w:lang w:val="en-GB"/>
        </w:rPr>
        <w:tab/>
        <w:t>Matters arising from the minutes:</w:t>
      </w:r>
    </w:p>
    <w:p w14:paraId="05896813" w14:textId="0C8171CF" w:rsidR="00DC1565" w:rsidRDefault="00DC1565" w:rsidP="00DC1565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Cs/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</w:r>
      <w:proofErr w:type="spellStart"/>
      <w:r>
        <w:rPr>
          <w:b/>
          <w:bCs/>
          <w:sz w:val="22"/>
          <w:lang w:val="en-GB"/>
        </w:rPr>
        <w:t>i</w:t>
      </w:r>
      <w:proofErr w:type="spellEnd"/>
      <w:r>
        <w:rPr>
          <w:b/>
          <w:bCs/>
          <w:sz w:val="22"/>
          <w:lang w:val="en-GB"/>
        </w:rPr>
        <w:t>]</w:t>
      </w:r>
      <w:r>
        <w:rPr>
          <w:b/>
          <w:bCs/>
          <w:sz w:val="22"/>
          <w:lang w:val="en-GB"/>
        </w:rPr>
        <w:tab/>
        <w:t xml:space="preserve">Parish emergency planning – </w:t>
      </w:r>
      <w:r>
        <w:rPr>
          <w:bCs/>
          <w:sz w:val="22"/>
          <w:lang w:val="en-GB"/>
        </w:rPr>
        <w:t>Mr Jones stated he will progress the matter be</w:t>
      </w:r>
      <w:r w:rsidR="00A46805">
        <w:rPr>
          <w:bCs/>
          <w:sz w:val="22"/>
          <w:lang w:val="en-GB"/>
        </w:rPr>
        <w:t>fore the next meeting.</w:t>
      </w:r>
    </w:p>
    <w:p w14:paraId="5CF7CFCA" w14:textId="3B430E07" w:rsidR="00A46805" w:rsidRDefault="00A46805" w:rsidP="00DC1565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Cs/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>ii]</w:t>
      </w:r>
      <w:r>
        <w:rPr>
          <w:b/>
          <w:bCs/>
          <w:sz w:val="22"/>
          <w:lang w:val="en-GB"/>
        </w:rPr>
        <w:tab/>
        <w:t xml:space="preserve">Parking issues – </w:t>
      </w:r>
      <w:r>
        <w:rPr>
          <w:bCs/>
          <w:sz w:val="22"/>
          <w:lang w:val="en-GB"/>
        </w:rPr>
        <w:t>Consideration was given to 5’ x 5’ timber planters to deter parking.   These were thought to be too big and quotes will be sought for 5’ x 3’ versions.</w:t>
      </w:r>
    </w:p>
    <w:p w14:paraId="167DEDB3" w14:textId="1276E678" w:rsidR="00A46805" w:rsidRPr="00A46805" w:rsidRDefault="00A46805" w:rsidP="00DC1565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Cs/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>iii]</w:t>
      </w:r>
      <w:r>
        <w:rPr>
          <w:b/>
          <w:bCs/>
          <w:sz w:val="22"/>
          <w:lang w:val="en-GB"/>
        </w:rPr>
        <w:tab/>
        <w:t>Twyford allotments –</w:t>
      </w:r>
      <w:r>
        <w:rPr>
          <w:bCs/>
          <w:sz w:val="22"/>
          <w:lang w:val="en-GB"/>
        </w:rPr>
        <w:t xml:space="preserve"> It was confirmed that seven of the twenty tenants have already returned their tenancy agreements.</w:t>
      </w:r>
    </w:p>
    <w:p w14:paraId="1BB4F10B" w14:textId="7AF4EC60" w:rsidR="00DC1565" w:rsidRDefault="00DC1565" w:rsidP="00DC1565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sz w:val="22"/>
          <w:lang w:val="en-GB"/>
        </w:rPr>
        <w:tab/>
      </w:r>
      <w:r>
        <w:rPr>
          <w:sz w:val="22"/>
          <w:lang w:val="en-GB"/>
        </w:rPr>
        <w:tab/>
      </w:r>
    </w:p>
    <w:p w14:paraId="74AE5A7A" w14:textId="2BA7B0BA" w:rsidR="00A46805" w:rsidRDefault="00A46805" w:rsidP="00A46805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/>
          <w:sz w:val="22"/>
          <w:lang w:val="en-GB"/>
        </w:rPr>
      </w:pPr>
      <w:r>
        <w:rPr>
          <w:b/>
          <w:sz w:val="22"/>
          <w:lang w:val="en-GB"/>
        </w:rPr>
        <w:t>32/18</w:t>
      </w:r>
      <w:r w:rsidR="00DC1565">
        <w:rPr>
          <w:sz w:val="22"/>
          <w:lang w:val="en-GB"/>
        </w:rPr>
        <w:tab/>
      </w:r>
      <w:r w:rsidR="00DC1565">
        <w:rPr>
          <w:b/>
          <w:sz w:val="22"/>
          <w:lang w:val="en-GB"/>
        </w:rPr>
        <w:t>Correspondence for disc</w:t>
      </w:r>
      <w:r>
        <w:rPr>
          <w:b/>
          <w:sz w:val="22"/>
          <w:lang w:val="en-GB"/>
        </w:rPr>
        <w:t>ussion:</w:t>
      </w:r>
    </w:p>
    <w:p w14:paraId="5B33A25D" w14:textId="756A5601" w:rsidR="00A46805" w:rsidRPr="00A46805" w:rsidRDefault="00A46805" w:rsidP="00A46805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sz w:val="22"/>
          <w:lang w:val="en-GB"/>
        </w:rPr>
        <w:t>None</w:t>
      </w:r>
    </w:p>
    <w:p w14:paraId="0C80BA2F" w14:textId="77777777" w:rsidR="00DC1565" w:rsidRDefault="00DC1565" w:rsidP="00DC1565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sz w:val="22"/>
          <w:lang w:val="en-GB"/>
        </w:rPr>
      </w:pPr>
      <w:r>
        <w:rPr>
          <w:b/>
          <w:sz w:val="22"/>
          <w:lang w:val="en-GB"/>
        </w:rPr>
        <w:tab/>
      </w:r>
    </w:p>
    <w:p w14:paraId="41736754" w14:textId="126C1388" w:rsidR="00DC1565" w:rsidRDefault="00A46805" w:rsidP="00DC1565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/>
          <w:sz w:val="22"/>
          <w:lang w:val="en-GB"/>
        </w:rPr>
      </w:pPr>
      <w:r>
        <w:rPr>
          <w:b/>
          <w:sz w:val="22"/>
          <w:lang w:val="en-GB"/>
        </w:rPr>
        <w:t>33/18</w:t>
      </w:r>
      <w:r w:rsidR="00DC1565">
        <w:rPr>
          <w:b/>
          <w:sz w:val="22"/>
          <w:lang w:val="en-GB"/>
        </w:rPr>
        <w:tab/>
        <w:t>Finances:</w:t>
      </w:r>
    </w:p>
    <w:p w14:paraId="034FDB95" w14:textId="7C775C7B" w:rsidR="00DC1565" w:rsidRDefault="00DC1565" w:rsidP="00DC1565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/>
          <w:sz w:val="22"/>
          <w:lang w:val="en-GB"/>
        </w:rPr>
        <w:tab/>
      </w:r>
      <w:proofErr w:type="spellStart"/>
      <w:r>
        <w:rPr>
          <w:b/>
          <w:sz w:val="22"/>
          <w:lang w:val="en-GB"/>
        </w:rPr>
        <w:t>i</w:t>
      </w:r>
      <w:proofErr w:type="spellEnd"/>
      <w:r>
        <w:rPr>
          <w:b/>
          <w:sz w:val="22"/>
          <w:lang w:val="en-GB"/>
        </w:rPr>
        <w:t>]</w:t>
      </w:r>
      <w:r>
        <w:rPr>
          <w:b/>
          <w:sz w:val="22"/>
          <w:lang w:val="en-GB"/>
        </w:rPr>
        <w:tab/>
        <w:t>Invoices for payment –</w:t>
      </w:r>
      <w:r w:rsidR="00A46805">
        <w:rPr>
          <w:b/>
          <w:sz w:val="22"/>
          <w:lang w:val="en-GB"/>
        </w:rPr>
        <w:t xml:space="preserve"> </w:t>
      </w:r>
      <w:r w:rsidR="00A46805">
        <w:rPr>
          <w:sz w:val="22"/>
          <w:lang w:val="en-GB"/>
        </w:rPr>
        <w:t xml:space="preserve">The following were approved for </w:t>
      </w:r>
      <w:proofErr w:type="gramStart"/>
      <w:r w:rsidR="00A46805">
        <w:rPr>
          <w:sz w:val="22"/>
          <w:lang w:val="en-GB"/>
        </w:rPr>
        <w:t>payment;-</w:t>
      </w:r>
      <w:proofErr w:type="gramEnd"/>
    </w:p>
    <w:p w14:paraId="11BA45D4" w14:textId="6E6C5430" w:rsidR="00E77B46" w:rsidRDefault="00A46805" w:rsidP="00DC1565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sz w:val="22"/>
          <w:lang w:val="en-GB"/>
        </w:rPr>
        <w:t>Severn Trent Water – Allotment wat</w:t>
      </w:r>
      <w:r w:rsidR="00E77B46">
        <w:rPr>
          <w:sz w:val="22"/>
          <w:lang w:val="en-GB"/>
        </w:rPr>
        <w:t>er</w:t>
      </w:r>
      <w:r w:rsidR="00C00987">
        <w:rPr>
          <w:sz w:val="22"/>
          <w:lang w:val="en-GB"/>
        </w:rPr>
        <w:t xml:space="preserve">                  </w:t>
      </w:r>
      <w:r w:rsidR="00E77B46">
        <w:rPr>
          <w:sz w:val="22"/>
          <w:lang w:val="en-GB"/>
        </w:rPr>
        <w:t>9 x £8.07 1 x £</w:t>
      </w:r>
      <w:r w:rsidR="00C00987">
        <w:rPr>
          <w:sz w:val="22"/>
          <w:lang w:val="en-GB"/>
        </w:rPr>
        <w:t xml:space="preserve">   </w:t>
      </w:r>
      <w:r w:rsidR="00E77B46">
        <w:rPr>
          <w:sz w:val="22"/>
          <w:lang w:val="en-GB"/>
        </w:rPr>
        <w:t>8.09</w:t>
      </w:r>
    </w:p>
    <w:p w14:paraId="496195F7" w14:textId="77777777" w:rsidR="00E77B46" w:rsidRDefault="00E77B46" w:rsidP="00DC1565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sz w:val="22"/>
          <w:lang w:val="en-GB"/>
        </w:rPr>
      </w:pPr>
      <w:r>
        <w:rPr>
          <w:sz w:val="22"/>
          <w:lang w:val="en-GB"/>
        </w:rPr>
        <w:tab/>
        <w:t xml:space="preserve">Thorpe </w:t>
      </w:r>
      <w:proofErr w:type="spellStart"/>
      <w:r>
        <w:rPr>
          <w:sz w:val="22"/>
          <w:lang w:val="en-GB"/>
        </w:rPr>
        <w:t>Satchville</w:t>
      </w:r>
      <w:proofErr w:type="spellEnd"/>
      <w:r>
        <w:rPr>
          <w:sz w:val="22"/>
          <w:lang w:val="en-GB"/>
        </w:rPr>
        <w:t xml:space="preserve"> Village Hall – Hire of rooms 17.4.18</w:t>
      </w:r>
      <w:r>
        <w:rPr>
          <w:sz w:val="22"/>
          <w:lang w:val="en-GB"/>
        </w:rPr>
        <w:tab/>
      </w:r>
      <w:proofErr w:type="gramStart"/>
      <w:r>
        <w:rPr>
          <w:sz w:val="22"/>
          <w:lang w:val="en-GB"/>
        </w:rPr>
        <w:t>£  12.00</w:t>
      </w:r>
      <w:proofErr w:type="gramEnd"/>
    </w:p>
    <w:p w14:paraId="05918990" w14:textId="03A050D6" w:rsidR="00E77B46" w:rsidRDefault="00E77B46" w:rsidP="00DC1565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sz w:val="22"/>
          <w:lang w:val="en-GB"/>
        </w:rPr>
      </w:pPr>
      <w:r>
        <w:rPr>
          <w:sz w:val="22"/>
          <w:lang w:val="en-GB"/>
        </w:rPr>
        <w:tab/>
      </w:r>
      <w:proofErr w:type="spellStart"/>
      <w:proofErr w:type="gramStart"/>
      <w:r>
        <w:rPr>
          <w:sz w:val="22"/>
          <w:lang w:val="en-GB"/>
        </w:rPr>
        <w:t>E.on</w:t>
      </w:r>
      <w:proofErr w:type="spellEnd"/>
      <w:proofErr w:type="gramEnd"/>
      <w:r>
        <w:rPr>
          <w:sz w:val="22"/>
          <w:lang w:val="en-GB"/>
        </w:rPr>
        <w:t xml:space="preserve"> – Street light maintenance </w:t>
      </w:r>
      <w:r>
        <w:rPr>
          <w:sz w:val="22"/>
          <w:lang w:val="en-GB"/>
        </w:rPr>
        <w:tab/>
      </w:r>
      <w:r>
        <w:rPr>
          <w:sz w:val="22"/>
          <w:lang w:val="en-GB"/>
        </w:rPr>
        <w:tab/>
        <w:t>£167.42</w:t>
      </w:r>
    </w:p>
    <w:p w14:paraId="29695C20" w14:textId="03193E54" w:rsidR="00E77B46" w:rsidRDefault="00E77B46" w:rsidP="00DC1565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sz w:val="22"/>
          <w:lang w:val="en-GB"/>
        </w:rPr>
      </w:pPr>
      <w:r>
        <w:rPr>
          <w:sz w:val="22"/>
          <w:lang w:val="en-GB"/>
        </w:rPr>
        <w:tab/>
        <w:t>Leics. Footpath Association – Annual subscription</w:t>
      </w:r>
      <w:r>
        <w:rPr>
          <w:sz w:val="22"/>
          <w:lang w:val="en-GB"/>
        </w:rPr>
        <w:tab/>
      </w:r>
      <w:r>
        <w:rPr>
          <w:sz w:val="22"/>
          <w:lang w:val="en-GB"/>
        </w:rPr>
        <w:tab/>
      </w:r>
      <w:proofErr w:type="gramStart"/>
      <w:r>
        <w:rPr>
          <w:sz w:val="22"/>
          <w:lang w:val="en-GB"/>
        </w:rPr>
        <w:t>£  5.00</w:t>
      </w:r>
      <w:proofErr w:type="gramEnd"/>
    </w:p>
    <w:p w14:paraId="7A78D6CE" w14:textId="1E147D49" w:rsidR="00E77B46" w:rsidRDefault="00E77B46" w:rsidP="00DC1565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sz w:val="22"/>
          <w:lang w:val="en-GB"/>
        </w:rPr>
      </w:pPr>
      <w:r>
        <w:rPr>
          <w:sz w:val="22"/>
          <w:lang w:val="en-GB"/>
        </w:rPr>
        <w:tab/>
        <w:t>LRALC – Annual subscription</w:t>
      </w:r>
      <w:r>
        <w:rPr>
          <w:sz w:val="22"/>
          <w:lang w:val="en-GB"/>
        </w:rPr>
        <w:tab/>
      </w:r>
      <w:r>
        <w:rPr>
          <w:sz w:val="22"/>
          <w:lang w:val="en-GB"/>
        </w:rPr>
        <w:tab/>
        <w:t>£222.23</w:t>
      </w:r>
    </w:p>
    <w:p w14:paraId="131720DB" w14:textId="49100A66" w:rsidR="00E77B46" w:rsidRDefault="00E77B46" w:rsidP="00DC1565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sz w:val="22"/>
          <w:lang w:val="en-GB"/>
        </w:rPr>
      </w:pPr>
      <w:r>
        <w:rPr>
          <w:sz w:val="22"/>
          <w:lang w:val="en-GB"/>
        </w:rPr>
        <w:tab/>
      </w:r>
      <w:proofErr w:type="spellStart"/>
      <w:proofErr w:type="gramStart"/>
      <w:r>
        <w:rPr>
          <w:sz w:val="22"/>
          <w:lang w:val="en-GB"/>
        </w:rPr>
        <w:t>E.on</w:t>
      </w:r>
      <w:proofErr w:type="spellEnd"/>
      <w:proofErr w:type="gramEnd"/>
      <w:r>
        <w:rPr>
          <w:sz w:val="22"/>
          <w:lang w:val="en-GB"/>
        </w:rPr>
        <w:t xml:space="preserve"> – Street lighting 1.1.18 – 31.3.18</w:t>
      </w:r>
      <w:r w:rsidR="00C00987">
        <w:rPr>
          <w:sz w:val="22"/>
          <w:lang w:val="en-GB"/>
        </w:rPr>
        <w:tab/>
      </w:r>
      <w:r w:rsidR="00C00987">
        <w:rPr>
          <w:sz w:val="22"/>
          <w:lang w:val="en-GB"/>
        </w:rPr>
        <w:tab/>
        <w:t>£304.72</w:t>
      </w:r>
    </w:p>
    <w:p w14:paraId="7D63FEA1" w14:textId="7CCBC7DE" w:rsidR="00E77B46" w:rsidRDefault="00E77B46" w:rsidP="00DC1565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sz w:val="22"/>
          <w:lang w:val="en-GB"/>
        </w:rPr>
      </w:pPr>
      <w:r>
        <w:rPr>
          <w:sz w:val="22"/>
          <w:lang w:val="en-GB"/>
        </w:rPr>
        <w:tab/>
      </w:r>
      <w:r w:rsidR="00634E31">
        <w:rPr>
          <w:sz w:val="22"/>
          <w:lang w:val="en-GB"/>
        </w:rPr>
        <w:tab/>
      </w:r>
      <w:r w:rsidR="00634E31">
        <w:rPr>
          <w:sz w:val="22"/>
          <w:lang w:val="en-GB"/>
        </w:rPr>
        <w:tab/>
      </w:r>
    </w:p>
    <w:p w14:paraId="29A7A358" w14:textId="23E99429" w:rsidR="00DC1565" w:rsidRPr="00634E31" w:rsidRDefault="00DC1565" w:rsidP="00DC1565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/>
          <w:sz w:val="22"/>
          <w:lang w:val="en-GB"/>
        </w:rPr>
        <w:tab/>
        <w:t>ii]</w:t>
      </w:r>
      <w:r>
        <w:rPr>
          <w:b/>
          <w:sz w:val="22"/>
          <w:lang w:val="en-GB"/>
        </w:rPr>
        <w:tab/>
        <w:t xml:space="preserve">Receipts – </w:t>
      </w:r>
      <w:r w:rsidR="00634E31">
        <w:rPr>
          <w:sz w:val="22"/>
          <w:lang w:val="en-GB"/>
        </w:rPr>
        <w:t>None</w:t>
      </w:r>
    </w:p>
    <w:p w14:paraId="1F323400" w14:textId="700CC88D" w:rsidR="00DC1565" w:rsidRDefault="00DC1565" w:rsidP="00DC1565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/>
          <w:sz w:val="22"/>
          <w:lang w:val="en-GB"/>
        </w:rPr>
        <w:tab/>
        <w:t>iii]</w:t>
      </w:r>
      <w:r>
        <w:rPr>
          <w:b/>
          <w:sz w:val="22"/>
          <w:lang w:val="en-GB"/>
        </w:rPr>
        <w:tab/>
        <w:t xml:space="preserve">Bank Balance – </w:t>
      </w:r>
      <w:r w:rsidR="00634E31">
        <w:rPr>
          <w:sz w:val="22"/>
          <w:lang w:val="en-GB"/>
        </w:rPr>
        <w:t>This was £5,584.82 as at 31</w:t>
      </w:r>
      <w:r w:rsidR="00634E31" w:rsidRPr="00634E31">
        <w:rPr>
          <w:sz w:val="22"/>
          <w:vertAlign w:val="superscript"/>
          <w:lang w:val="en-GB"/>
        </w:rPr>
        <w:t>st</w:t>
      </w:r>
      <w:r w:rsidR="00634E31">
        <w:rPr>
          <w:sz w:val="22"/>
          <w:lang w:val="en-GB"/>
        </w:rPr>
        <w:t xml:space="preserve"> March 2018 after adjustment </w:t>
      </w:r>
    </w:p>
    <w:p w14:paraId="3576CC0C" w14:textId="62283415" w:rsidR="00634E31" w:rsidRDefault="00634E31" w:rsidP="00DC1565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sz w:val="22"/>
          <w:lang w:val="en-GB"/>
        </w:rPr>
        <w:t>for unpresented cheques.</w:t>
      </w:r>
    </w:p>
    <w:p w14:paraId="4A7FDC34" w14:textId="77777777" w:rsidR="00C26305" w:rsidRDefault="00634E31" w:rsidP="00DC1565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sz w:val="22"/>
          <w:lang w:val="en-GB"/>
        </w:rPr>
      </w:pPr>
      <w:r>
        <w:rPr>
          <w:sz w:val="22"/>
          <w:lang w:val="en-GB"/>
        </w:rPr>
        <w:tab/>
      </w:r>
      <w:r>
        <w:rPr>
          <w:sz w:val="22"/>
          <w:lang w:val="en-GB"/>
        </w:rPr>
        <w:tab/>
      </w:r>
      <w:r>
        <w:rPr>
          <w:b/>
          <w:sz w:val="22"/>
          <w:lang w:val="en-GB"/>
        </w:rPr>
        <w:t>iv]</w:t>
      </w:r>
      <w:r>
        <w:rPr>
          <w:b/>
          <w:sz w:val="22"/>
          <w:lang w:val="en-GB"/>
        </w:rPr>
        <w:tab/>
      </w:r>
      <w:r w:rsidR="001C2842">
        <w:rPr>
          <w:b/>
          <w:sz w:val="22"/>
          <w:lang w:val="en-GB"/>
        </w:rPr>
        <w:t xml:space="preserve">Bank </w:t>
      </w:r>
      <w:r w:rsidR="00C26305">
        <w:rPr>
          <w:b/>
          <w:sz w:val="22"/>
          <w:lang w:val="en-GB"/>
        </w:rPr>
        <w:t xml:space="preserve">Reconciliation – </w:t>
      </w:r>
      <w:r w:rsidR="00C26305">
        <w:rPr>
          <w:sz w:val="22"/>
          <w:lang w:val="en-GB"/>
        </w:rPr>
        <w:t xml:space="preserve">Members noted the detail and approved the </w:t>
      </w:r>
    </w:p>
    <w:p w14:paraId="61CB583F" w14:textId="77777777" w:rsidR="00C26305" w:rsidRDefault="00C26305" w:rsidP="00DC1565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sz w:val="22"/>
          <w:lang w:val="en-GB"/>
        </w:rPr>
        <w:t>reconciliation.</w:t>
      </w:r>
    </w:p>
    <w:p w14:paraId="31ADC5EE" w14:textId="77777777" w:rsidR="00C26305" w:rsidRDefault="00C26305" w:rsidP="00DC1565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b/>
          <w:sz w:val="22"/>
          <w:lang w:val="en-GB"/>
        </w:rPr>
        <w:tab/>
        <w:t>v]</w:t>
      </w:r>
      <w:r>
        <w:rPr>
          <w:b/>
          <w:sz w:val="22"/>
          <w:lang w:val="en-GB"/>
        </w:rPr>
        <w:tab/>
        <w:t xml:space="preserve">Annual Governance and Accountability Return 2017/18 – </w:t>
      </w:r>
      <w:r>
        <w:rPr>
          <w:sz w:val="22"/>
          <w:lang w:val="en-GB"/>
        </w:rPr>
        <w:t xml:space="preserve">To be </w:t>
      </w:r>
    </w:p>
    <w:p w14:paraId="3B62FA8C" w14:textId="5C99CA33" w:rsidR="00634E31" w:rsidRPr="00634E31" w:rsidRDefault="00C26305" w:rsidP="00DC1565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/>
          <w:sz w:val="22"/>
          <w:lang w:val="en-GB"/>
        </w:rPr>
      </w:pPr>
      <w:r>
        <w:rPr>
          <w:b/>
          <w:sz w:val="22"/>
          <w:lang w:val="en-GB"/>
        </w:rPr>
        <w:tab/>
      </w:r>
      <w:r>
        <w:rPr>
          <w:sz w:val="22"/>
          <w:lang w:val="en-GB"/>
        </w:rPr>
        <w:t>discussed at the next meeting.</w:t>
      </w:r>
      <w:r w:rsidR="00634E31">
        <w:rPr>
          <w:b/>
          <w:sz w:val="22"/>
          <w:lang w:val="en-GB"/>
        </w:rPr>
        <w:tab/>
      </w:r>
    </w:p>
    <w:p w14:paraId="6401A3FD" w14:textId="77777777" w:rsidR="00DC1565" w:rsidRDefault="00DC1565" w:rsidP="00DC1565">
      <w:pPr>
        <w:tabs>
          <w:tab w:val="left" w:pos="900"/>
          <w:tab w:val="left" w:pos="1620"/>
          <w:tab w:val="left" w:pos="2160"/>
          <w:tab w:val="left" w:pos="5760"/>
        </w:tabs>
        <w:ind w:left="1620" w:hanging="1620"/>
        <w:rPr>
          <w:bCs/>
          <w:sz w:val="22"/>
          <w:lang w:val="en-GB"/>
        </w:rPr>
      </w:pPr>
      <w:r>
        <w:rPr>
          <w:sz w:val="22"/>
          <w:lang w:val="en-GB"/>
        </w:rPr>
        <w:t xml:space="preserve"> </w:t>
      </w:r>
      <w:r>
        <w:rPr>
          <w:sz w:val="22"/>
          <w:lang w:val="en-GB"/>
        </w:rPr>
        <w:tab/>
      </w:r>
    </w:p>
    <w:p w14:paraId="0D8819FC" w14:textId="77777777" w:rsidR="00C26305" w:rsidRDefault="00C26305" w:rsidP="00DC1565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34/18</w:t>
      </w:r>
      <w:r w:rsidR="00DC1565">
        <w:rPr>
          <w:b/>
          <w:bCs/>
          <w:sz w:val="22"/>
          <w:lang w:val="en-GB"/>
        </w:rPr>
        <w:tab/>
        <w:t>Planning:</w:t>
      </w:r>
    </w:p>
    <w:p w14:paraId="60EE8FE5" w14:textId="77777777" w:rsidR="00C26305" w:rsidRDefault="00C26305" w:rsidP="00DC1565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Cs/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</w:r>
      <w:proofErr w:type="spellStart"/>
      <w:r>
        <w:rPr>
          <w:b/>
          <w:bCs/>
          <w:sz w:val="22"/>
          <w:lang w:val="en-GB"/>
        </w:rPr>
        <w:t>i</w:t>
      </w:r>
      <w:proofErr w:type="spellEnd"/>
      <w:r>
        <w:rPr>
          <w:b/>
          <w:bCs/>
          <w:sz w:val="22"/>
          <w:lang w:val="en-GB"/>
        </w:rPr>
        <w:t>]</w:t>
      </w:r>
      <w:r>
        <w:rPr>
          <w:b/>
          <w:bCs/>
          <w:sz w:val="22"/>
          <w:lang w:val="en-GB"/>
        </w:rPr>
        <w:tab/>
      </w:r>
      <w:r w:rsidRPr="00C00987">
        <w:rPr>
          <w:b/>
          <w:bCs/>
          <w:sz w:val="22"/>
          <w:lang w:val="en-GB"/>
        </w:rPr>
        <w:t>Approved by MBC</w:t>
      </w:r>
    </w:p>
    <w:p w14:paraId="42D17EEB" w14:textId="0A5E4ED4" w:rsidR="00C26305" w:rsidRDefault="00C26305" w:rsidP="00DC1565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Cs/>
          <w:sz w:val="22"/>
          <w:lang w:val="en-GB"/>
        </w:rPr>
      </w:pPr>
      <w:r>
        <w:rPr>
          <w:b/>
          <w:bCs/>
          <w:sz w:val="22"/>
          <w:lang w:val="en-GB"/>
        </w:rPr>
        <w:tab/>
        <w:t>17/01295/FUL</w:t>
      </w:r>
      <w:r w:rsidR="00172C79">
        <w:rPr>
          <w:b/>
          <w:bCs/>
          <w:sz w:val="22"/>
          <w:lang w:val="en-GB"/>
        </w:rPr>
        <w:t xml:space="preserve"> -</w:t>
      </w:r>
      <w:r>
        <w:rPr>
          <w:b/>
          <w:bCs/>
          <w:sz w:val="22"/>
          <w:lang w:val="en-GB"/>
        </w:rPr>
        <w:t xml:space="preserve"> </w:t>
      </w:r>
      <w:r>
        <w:rPr>
          <w:bCs/>
          <w:sz w:val="22"/>
          <w:lang w:val="en-GB"/>
        </w:rPr>
        <w:t xml:space="preserve">6, Main </w:t>
      </w:r>
      <w:r w:rsidR="00945A30">
        <w:rPr>
          <w:bCs/>
          <w:sz w:val="22"/>
          <w:lang w:val="en-GB"/>
        </w:rPr>
        <w:t>Road,</w:t>
      </w:r>
      <w:r>
        <w:rPr>
          <w:bCs/>
          <w:sz w:val="22"/>
          <w:lang w:val="en-GB"/>
        </w:rPr>
        <w:t xml:space="preserve"> Twyford – Replacement timber store.</w:t>
      </w:r>
    </w:p>
    <w:p w14:paraId="31E864BE" w14:textId="2069CE72" w:rsidR="00C26305" w:rsidRDefault="00C26305" w:rsidP="00DC1565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Cs/>
          <w:sz w:val="22"/>
          <w:lang w:val="en-GB"/>
        </w:rPr>
      </w:pPr>
      <w:r>
        <w:rPr>
          <w:b/>
          <w:bCs/>
          <w:sz w:val="22"/>
          <w:lang w:val="en-GB"/>
        </w:rPr>
        <w:tab/>
        <w:t>17/01508/FUL</w:t>
      </w:r>
      <w:r w:rsidR="00172C79">
        <w:rPr>
          <w:b/>
          <w:bCs/>
          <w:sz w:val="22"/>
          <w:lang w:val="en-GB"/>
        </w:rPr>
        <w:t xml:space="preserve"> -</w:t>
      </w:r>
      <w:r>
        <w:rPr>
          <w:b/>
          <w:bCs/>
          <w:sz w:val="22"/>
          <w:lang w:val="en-GB"/>
        </w:rPr>
        <w:t xml:space="preserve"> </w:t>
      </w:r>
      <w:r>
        <w:rPr>
          <w:bCs/>
          <w:sz w:val="22"/>
          <w:lang w:val="en-GB"/>
        </w:rPr>
        <w:t xml:space="preserve">Jubilee House, Station Road, John </w:t>
      </w:r>
      <w:proofErr w:type="spellStart"/>
      <w:r>
        <w:rPr>
          <w:bCs/>
          <w:sz w:val="22"/>
          <w:lang w:val="en-GB"/>
        </w:rPr>
        <w:t>O’Gaunt</w:t>
      </w:r>
      <w:proofErr w:type="spellEnd"/>
      <w:r>
        <w:rPr>
          <w:bCs/>
          <w:sz w:val="22"/>
          <w:lang w:val="en-GB"/>
        </w:rPr>
        <w:t>- New dwelling.</w:t>
      </w:r>
    </w:p>
    <w:p w14:paraId="4BC92DA3" w14:textId="77777777" w:rsidR="00172C79" w:rsidRDefault="00C26305" w:rsidP="00DC1565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Cs/>
          <w:sz w:val="22"/>
          <w:lang w:val="en-GB"/>
        </w:rPr>
      </w:pPr>
      <w:r>
        <w:rPr>
          <w:b/>
          <w:bCs/>
          <w:sz w:val="22"/>
          <w:lang w:val="en-GB"/>
        </w:rPr>
        <w:lastRenderedPageBreak/>
        <w:tab/>
      </w:r>
      <w:r>
        <w:rPr>
          <w:b/>
          <w:bCs/>
          <w:sz w:val="22"/>
          <w:lang w:val="en-GB"/>
        </w:rPr>
        <w:tab/>
        <w:t>ii]</w:t>
      </w:r>
      <w:r>
        <w:rPr>
          <w:b/>
          <w:bCs/>
          <w:sz w:val="22"/>
          <w:lang w:val="en-GB"/>
        </w:rPr>
        <w:tab/>
      </w:r>
      <w:r w:rsidRPr="00AC4578">
        <w:rPr>
          <w:b/>
          <w:bCs/>
          <w:sz w:val="22"/>
          <w:lang w:val="en-GB"/>
        </w:rPr>
        <w:t>New application</w:t>
      </w:r>
      <w:r w:rsidR="00172C79" w:rsidRPr="00AC4578">
        <w:rPr>
          <w:b/>
          <w:bCs/>
          <w:sz w:val="22"/>
          <w:lang w:val="en-GB"/>
        </w:rPr>
        <w:t>s</w:t>
      </w:r>
    </w:p>
    <w:p w14:paraId="7EF59787" w14:textId="226667AD" w:rsidR="00172C79" w:rsidRDefault="00172C79" w:rsidP="00DC1565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Cs/>
          <w:sz w:val="22"/>
          <w:lang w:val="en-GB"/>
        </w:rPr>
      </w:pPr>
      <w:r>
        <w:rPr>
          <w:b/>
          <w:bCs/>
          <w:sz w:val="22"/>
          <w:lang w:val="en-GB"/>
        </w:rPr>
        <w:tab/>
        <w:t xml:space="preserve">18/00310/FULHH - </w:t>
      </w:r>
      <w:r>
        <w:rPr>
          <w:bCs/>
          <w:sz w:val="22"/>
          <w:lang w:val="en-GB"/>
        </w:rPr>
        <w:t>Skylark Farm, Twyford – Ground and first floor extensions – no objections.</w:t>
      </w:r>
    </w:p>
    <w:p w14:paraId="66BFEB79" w14:textId="77777777" w:rsidR="00172C79" w:rsidRDefault="00172C79" w:rsidP="00DC1565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Cs/>
          <w:sz w:val="22"/>
          <w:lang w:val="en-GB"/>
        </w:rPr>
      </w:pPr>
      <w:r>
        <w:rPr>
          <w:b/>
          <w:bCs/>
          <w:sz w:val="22"/>
          <w:lang w:val="en-GB"/>
        </w:rPr>
        <w:tab/>
        <w:t xml:space="preserve">18/00245/FULHH </w:t>
      </w:r>
      <w:r w:rsidRPr="00172C79">
        <w:rPr>
          <w:bCs/>
          <w:sz w:val="22"/>
          <w:lang w:val="en-GB"/>
        </w:rPr>
        <w:t>– 6, S</w:t>
      </w:r>
      <w:r>
        <w:rPr>
          <w:bCs/>
          <w:sz w:val="22"/>
          <w:lang w:val="en-GB"/>
        </w:rPr>
        <w:t>alters</w:t>
      </w:r>
      <w:r w:rsidRPr="00172C79">
        <w:rPr>
          <w:bCs/>
          <w:sz w:val="22"/>
          <w:lang w:val="en-GB"/>
        </w:rPr>
        <w:t xml:space="preserve"> Hill Drive,</w:t>
      </w:r>
      <w:r>
        <w:rPr>
          <w:bCs/>
          <w:sz w:val="22"/>
          <w:lang w:val="en-GB"/>
        </w:rPr>
        <w:t xml:space="preserve"> Thorpe – Rear and side single storey extension – no objections.</w:t>
      </w:r>
    </w:p>
    <w:p w14:paraId="2097D4D3" w14:textId="77777777" w:rsidR="00172C79" w:rsidRDefault="00172C79" w:rsidP="00DC1565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Cs/>
          <w:sz w:val="22"/>
          <w:lang w:val="en-GB"/>
        </w:rPr>
      </w:pPr>
      <w:r>
        <w:rPr>
          <w:b/>
          <w:bCs/>
          <w:sz w:val="22"/>
          <w:lang w:val="en-GB"/>
        </w:rPr>
        <w:tab/>
        <w:t xml:space="preserve">18/00220/FULHH – </w:t>
      </w:r>
      <w:r>
        <w:rPr>
          <w:bCs/>
          <w:sz w:val="22"/>
          <w:lang w:val="en-GB"/>
        </w:rPr>
        <w:t xml:space="preserve">1, Thorpe </w:t>
      </w:r>
      <w:proofErr w:type="spellStart"/>
      <w:r>
        <w:rPr>
          <w:bCs/>
          <w:sz w:val="22"/>
          <w:lang w:val="en-GB"/>
        </w:rPr>
        <w:t>Satchville</w:t>
      </w:r>
      <w:proofErr w:type="spellEnd"/>
      <w:r>
        <w:rPr>
          <w:bCs/>
          <w:sz w:val="22"/>
          <w:lang w:val="en-GB"/>
        </w:rPr>
        <w:t xml:space="preserve"> Road, Twyford – Storage building – no objections.</w:t>
      </w:r>
    </w:p>
    <w:p w14:paraId="0551B080" w14:textId="77777777" w:rsidR="00C570E4" w:rsidRDefault="00172C79" w:rsidP="00DC1565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Cs/>
          <w:sz w:val="22"/>
          <w:lang w:val="en-GB"/>
        </w:rPr>
      </w:pPr>
      <w:r>
        <w:rPr>
          <w:b/>
          <w:bCs/>
          <w:sz w:val="22"/>
          <w:lang w:val="en-GB"/>
        </w:rPr>
        <w:tab/>
        <w:t xml:space="preserve">18/00244/FUL </w:t>
      </w:r>
      <w:r w:rsidRPr="00C570E4">
        <w:rPr>
          <w:bCs/>
          <w:sz w:val="22"/>
          <w:lang w:val="en-GB"/>
        </w:rPr>
        <w:t xml:space="preserve">– Fields off </w:t>
      </w:r>
      <w:r w:rsidR="00C570E4" w:rsidRPr="00C570E4">
        <w:rPr>
          <w:bCs/>
          <w:sz w:val="22"/>
          <w:lang w:val="en-GB"/>
        </w:rPr>
        <w:t>Ashby</w:t>
      </w:r>
      <w:r>
        <w:rPr>
          <w:b/>
          <w:bCs/>
          <w:sz w:val="22"/>
          <w:lang w:val="en-GB"/>
        </w:rPr>
        <w:t xml:space="preserve"> </w:t>
      </w:r>
      <w:r w:rsidR="00C570E4">
        <w:rPr>
          <w:bCs/>
          <w:sz w:val="22"/>
          <w:lang w:val="en-GB"/>
        </w:rPr>
        <w:t>Road, Twyford – General purpose barn – concerns over flooding and drainage.</w:t>
      </w:r>
    </w:p>
    <w:p w14:paraId="46703AC1" w14:textId="6943AE4B" w:rsidR="00491D6F" w:rsidRDefault="00C570E4" w:rsidP="00DC1565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Cs/>
          <w:sz w:val="22"/>
          <w:lang w:val="en-GB"/>
        </w:rPr>
      </w:pPr>
      <w:r>
        <w:rPr>
          <w:b/>
          <w:bCs/>
          <w:sz w:val="22"/>
          <w:lang w:val="en-GB"/>
        </w:rPr>
        <w:tab/>
        <w:t xml:space="preserve">17/00857/OUT – </w:t>
      </w:r>
      <w:r>
        <w:rPr>
          <w:bCs/>
          <w:sz w:val="22"/>
          <w:lang w:val="en-GB"/>
        </w:rPr>
        <w:t xml:space="preserve">Land south of Tilton Road, Twyford – 16 dwellings.   Lee Higgins reported that the application had been deferred for further consultation.   MBC are asking for 40% affordable units which can take various forms, but what do the </w:t>
      </w:r>
      <w:r w:rsidR="00491D6F">
        <w:rPr>
          <w:bCs/>
          <w:sz w:val="22"/>
          <w:lang w:val="en-GB"/>
        </w:rPr>
        <w:t>Parish Council want</w:t>
      </w:r>
      <w:r w:rsidR="00AC4578">
        <w:rPr>
          <w:bCs/>
          <w:sz w:val="22"/>
          <w:lang w:val="en-GB"/>
        </w:rPr>
        <w:t>?</w:t>
      </w:r>
      <w:r w:rsidR="00491D6F">
        <w:rPr>
          <w:bCs/>
          <w:sz w:val="22"/>
          <w:lang w:val="en-GB"/>
        </w:rPr>
        <w:t xml:space="preserve">   Mr Jones suggested that the developer devise a plan with four starter homes and two bungalows for consideration.   Building design was very important.</w:t>
      </w:r>
    </w:p>
    <w:p w14:paraId="5DDEA167" w14:textId="2A9C7387" w:rsidR="00DC1565" w:rsidRDefault="00491D6F" w:rsidP="00DC1565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Cs/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Cs/>
          <w:sz w:val="22"/>
          <w:lang w:val="en-GB"/>
        </w:rPr>
        <w:t>Developer contributions under Section 106 regulations need to be considered.   Options to be considered include</w:t>
      </w:r>
      <w:r w:rsidR="00DC1565">
        <w:rPr>
          <w:b/>
          <w:bCs/>
          <w:sz w:val="22"/>
          <w:lang w:val="en-GB"/>
        </w:rPr>
        <w:t xml:space="preserve"> </w:t>
      </w:r>
    </w:p>
    <w:p w14:paraId="4F08D37D" w14:textId="2909FBF6" w:rsidR="00491D6F" w:rsidRDefault="00491D6F" w:rsidP="00491D6F">
      <w:pPr>
        <w:pStyle w:val="ListParagraph"/>
        <w:numPr>
          <w:ilvl w:val="0"/>
          <w:numId w:val="1"/>
        </w:numPr>
        <w:tabs>
          <w:tab w:val="left" w:pos="900"/>
          <w:tab w:val="left" w:pos="1620"/>
          <w:tab w:val="left" w:pos="2160"/>
          <w:tab w:val="left" w:pos="5760"/>
        </w:tabs>
        <w:rPr>
          <w:bCs/>
          <w:sz w:val="22"/>
          <w:lang w:val="en-GB"/>
        </w:rPr>
      </w:pPr>
      <w:r>
        <w:rPr>
          <w:bCs/>
          <w:sz w:val="22"/>
          <w:lang w:val="en-GB"/>
        </w:rPr>
        <w:t>LED lighting for the parish</w:t>
      </w:r>
      <w:r w:rsidR="00945A30">
        <w:rPr>
          <w:bCs/>
          <w:sz w:val="22"/>
          <w:lang w:val="en-GB"/>
        </w:rPr>
        <w:t>.</w:t>
      </w:r>
    </w:p>
    <w:p w14:paraId="69A90403" w14:textId="79DEC56C" w:rsidR="00491D6F" w:rsidRDefault="00491D6F" w:rsidP="00491D6F">
      <w:pPr>
        <w:pStyle w:val="ListParagraph"/>
        <w:numPr>
          <w:ilvl w:val="0"/>
          <w:numId w:val="1"/>
        </w:numPr>
        <w:tabs>
          <w:tab w:val="left" w:pos="900"/>
          <w:tab w:val="left" w:pos="1620"/>
          <w:tab w:val="left" w:pos="2160"/>
          <w:tab w:val="left" w:pos="5760"/>
        </w:tabs>
        <w:rPr>
          <w:bCs/>
          <w:sz w:val="22"/>
          <w:lang w:val="en-GB"/>
        </w:rPr>
      </w:pPr>
      <w:r>
        <w:rPr>
          <w:bCs/>
          <w:sz w:val="22"/>
          <w:lang w:val="en-GB"/>
        </w:rPr>
        <w:t>Disabled access for Twyford Village Hall</w:t>
      </w:r>
    </w:p>
    <w:p w14:paraId="7248C528" w14:textId="68EAEA4C" w:rsidR="00491D6F" w:rsidRDefault="00290DED" w:rsidP="00290DED">
      <w:pPr>
        <w:tabs>
          <w:tab w:val="left" w:pos="900"/>
          <w:tab w:val="left" w:pos="1620"/>
          <w:tab w:val="left" w:pos="2160"/>
          <w:tab w:val="left" w:pos="5760"/>
        </w:tabs>
        <w:ind w:left="1620"/>
        <w:rPr>
          <w:bCs/>
          <w:sz w:val="22"/>
          <w:lang w:val="en-GB"/>
        </w:rPr>
      </w:pPr>
      <w:r>
        <w:rPr>
          <w:b/>
          <w:bCs/>
          <w:sz w:val="22"/>
          <w:lang w:val="en-GB"/>
        </w:rPr>
        <w:t>iii]</w:t>
      </w:r>
      <w:r>
        <w:rPr>
          <w:b/>
          <w:bCs/>
          <w:sz w:val="22"/>
          <w:lang w:val="en-GB"/>
        </w:rPr>
        <w:tab/>
        <w:t xml:space="preserve">Unsustainable </w:t>
      </w:r>
      <w:r w:rsidR="003277DF">
        <w:rPr>
          <w:b/>
          <w:bCs/>
          <w:sz w:val="22"/>
          <w:lang w:val="en-GB"/>
        </w:rPr>
        <w:t>definition</w:t>
      </w:r>
      <w:r>
        <w:rPr>
          <w:b/>
          <w:bCs/>
          <w:sz w:val="22"/>
          <w:lang w:val="en-GB"/>
        </w:rPr>
        <w:t xml:space="preserve"> – </w:t>
      </w:r>
      <w:r>
        <w:rPr>
          <w:bCs/>
          <w:sz w:val="22"/>
          <w:lang w:val="en-GB"/>
        </w:rPr>
        <w:t xml:space="preserve">Mr Jones was uncomfortable with Thorpe </w:t>
      </w:r>
    </w:p>
    <w:p w14:paraId="72202DD2" w14:textId="14E4C2D2" w:rsidR="00290DED" w:rsidRDefault="00290DED" w:rsidP="00290DED">
      <w:pPr>
        <w:tabs>
          <w:tab w:val="left" w:pos="900"/>
          <w:tab w:val="left" w:pos="1620"/>
          <w:tab w:val="left" w:pos="2160"/>
          <w:tab w:val="left" w:pos="5760"/>
        </w:tabs>
        <w:rPr>
          <w:bCs/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proofErr w:type="spellStart"/>
      <w:r>
        <w:rPr>
          <w:bCs/>
          <w:sz w:val="22"/>
          <w:lang w:val="en-GB"/>
        </w:rPr>
        <w:t>Satchville</w:t>
      </w:r>
      <w:proofErr w:type="spellEnd"/>
      <w:r>
        <w:rPr>
          <w:bCs/>
          <w:sz w:val="22"/>
          <w:lang w:val="en-GB"/>
        </w:rPr>
        <w:t xml:space="preserve"> being classified as unsustainable in one recent application yet this was </w:t>
      </w:r>
    </w:p>
    <w:p w14:paraId="43C1023C" w14:textId="77777777" w:rsidR="003277DF" w:rsidRDefault="00290DED" w:rsidP="00290DED">
      <w:pPr>
        <w:tabs>
          <w:tab w:val="left" w:pos="900"/>
          <w:tab w:val="left" w:pos="1620"/>
          <w:tab w:val="left" w:pos="2160"/>
          <w:tab w:val="left" w:pos="5760"/>
        </w:tabs>
        <w:rPr>
          <w:bCs/>
          <w:sz w:val="22"/>
          <w:lang w:val="en-GB"/>
        </w:rPr>
      </w:pPr>
      <w:r>
        <w:rPr>
          <w:bCs/>
          <w:sz w:val="22"/>
          <w:lang w:val="en-GB"/>
        </w:rPr>
        <w:tab/>
        <w:t xml:space="preserve">challenged by a </w:t>
      </w:r>
      <w:r w:rsidR="003277DF">
        <w:rPr>
          <w:bCs/>
          <w:sz w:val="22"/>
          <w:lang w:val="en-GB"/>
        </w:rPr>
        <w:t xml:space="preserve">Government Inspector in another application.   He will write to Leigh        </w:t>
      </w:r>
    </w:p>
    <w:p w14:paraId="6ED36FD2" w14:textId="77777777" w:rsidR="003277DF" w:rsidRDefault="003277DF" w:rsidP="00290DED">
      <w:pPr>
        <w:tabs>
          <w:tab w:val="left" w:pos="900"/>
          <w:tab w:val="left" w:pos="1620"/>
          <w:tab w:val="left" w:pos="2160"/>
          <w:tab w:val="left" w:pos="5760"/>
        </w:tabs>
        <w:rPr>
          <w:bCs/>
          <w:sz w:val="22"/>
          <w:lang w:val="en-GB"/>
        </w:rPr>
      </w:pPr>
      <w:r>
        <w:rPr>
          <w:bCs/>
          <w:sz w:val="22"/>
          <w:lang w:val="en-GB"/>
        </w:rPr>
        <w:tab/>
        <w:t>Higgins with his comments.</w:t>
      </w:r>
    </w:p>
    <w:p w14:paraId="5D1E1269" w14:textId="77777777" w:rsidR="003277DF" w:rsidRDefault="003277DF" w:rsidP="00290DED">
      <w:pPr>
        <w:tabs>
          <w:tab w:val="left" w:pos="900"/>
          <w:tab w:val="left" w:pos="1620"/>
          <w:tab w:val="left" w:pos="2160"/>
          <w:tab w:val="left" w:pos="5760"/>
        </w:tabs>
        <w:rPr>
          <w:bCs/>
          <w:sz w:val="22"/>
          <w:lang w:val="en-GB"/>
        </w:rPr>
      </w:pPr>
      <w:r>
        <w:rPr>
          <w:bCs/>
          <w:sz w:val="22"/>
          <w:lang w:val="en-GB"/>
        </w:rPr>
        <w:tab/>
      </w:r>
      <w:r>
        <w:rPr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>iv]</w:t>
      </w:r>
      <w:r>
        <w:rPr>
          <w:b/>
          <w:bCs/>
          <w:sz w:val="22"/>
          <w:lang w:val="en-GB"/>
        </w:rPr>
        <w:tab/>
        <w:t xml:space="preserve">Local Plan – </w:t>
      </w:r>
      <w:r>
        <w:rPr>
          <w:bCs/>
          <w:sz w:val="22"/>
          <w:lang w:val="en-GB"/>
        </w:rPr>
        <w:t xml:space="preserve">Stronger guidance on development sites will be available.  </w:t>
      </w:r>
    </w:p>
    <w:p w14:paraId="55C494A8" w14:textId="2FD54C5D" w:rsidR="00290DED" w:rsidRPr="00290DED" w:rsidRDefault="003277DF" w:rsidP="00290DED">
      <w:pPr>
        <w:tabs>
          <w:tab w:val="left" w:pos="900"/>
          <w:tab w:val="left" w:pos="1620"/>
          <w:tab w:val="left" w:pos="2160"/>
          <w:tab w:val="left" w:pos="5760"/>
        </w:tabs>
        <w:rPr>
          <w:bCs/>
          <w:sz w:val="22"/>
          <w:lang w:val="en-GB"/>
        </w:rPr>
      </w:pPr>
      <w:r>
        <w:rPr>
          <w:bCs/>
          <w:sz w:val="22"/>
          <w:lang w:val="en-GB"/>
        </w:rPr>
        <w:tab/>
        <w:t>Reserve sites will also be available.</w:t>
      </w:r>
      <w:r w:rsidR="00290DED">
        <w:rPr>
          <w:bCs/>
          <w:sz w:val="22"/>
          <w:lang w:val="en-GB"/>
        </w:rPr>
        <w:t xml:space="preserve">  </w:t>
      </w:r>
    </w:p>
    <w:p w14:paraId="1C310BCD" w14:textId="77777777" w:rsidR="00290DED" w:rsidRPr="00290DED" w:rsidRDefault="00290DED" w:rsidP="00290DED">
      <w:pPr>
        <w:tabs>
          <w:tab w:val="left" w:pos="900"/>
          <w:tab w:val="left" w:pos="1620"/>
          <w:tab w:val="left" w:pos="2160"/>
          <w:tab w:val="left" w:pos="5760"/>
        </w:tabs>
        <w:ind w:left="1620"/>
        <w:rPr>
          <w:bCs/>
          <w:sz w:val="22"/>
          <w:lang w:val="en-GB"/>
        </w:rPr>
      </w:pPr>
    </w:p>
    <w:p w14:paraId="40E2D2D8" w14:textId="77777777" w:rsidR="00DC1565" w:rsidRDefault="00DC1565" w:rsidP="00DC1565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</w:p>
    <w:p w14:paraId="58BF8DEC" w14:textId="0BF546FC" w:rsidR="00DC1565" w:rsidRDefault="00C20365" w:rsidP="00DC1565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35/18</w:t>
      </w:r>
      <w:r w:rsidR="00DC1565">
        <w:rPr>
          <w:b/>
          <w:bCs/>
          <w:sz w:val="22"/>
          <w:lang w:val="en-GB"/>
        </w:rPr>
        <w:tab/>
        <w:t>Councillors’ reports and any other matters for information:</w:t>
      </w:r>
    </w:p>
    <w:p w14:paraId="5BB0E8EB" w14:textId="0CE3DF3D" w:rsidR="00C20365" w:rsidRDefault="00C20365" w:rsidP="00DC1565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Cs/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</w:r>
      <w:proofErr w:type="spellStart"/>
      <w:r>
        <w:rPr>
          <w:b/>
          <w:bCs/>
          <w:sz w:val="22"/>
          <w:lang w:val="en-GB"/>
        </w:rPr>
        <w:t>i</w:t>
      </w:r>
      <w:proofErr w:type="spellEnd"/>
      <w:r>
        <w:rPr>
          <w:b/>
          <w:bCs/>
          <w:sz w:val="22"/>
          <w:lang w:val="en-GB"/>
        </w:rPr>
        <w:t>]</w:t>
      </w:r>
      <w:r>
        <w:rPr>
          <w:b/>
          <w:bCs/>
          <w:sz w:val="22"/>
          <w:lang w:val="en-GB"/>
        </w:rPr>
        <w:tab/>
        <w:t>Blocked gull</w:t>
      </w:r>
      <w:r w:rsidR="001667B1">
        <w:rPr>
          <w:b/>
          <w:bCs/>
          <w:sz w:val="22"/>
          <w:lang w:val="en-GB"/>
        </w:rPr>
        <w:t>ies.</w:t>
      </w:r>
      <w:r>
        <w:rPr>
          <w:b/>
          <w:bCs/>
          <w:sz w:val="22"/>
          <w:lang w:val="en-GB"/>
        </w:rPr>
        <w:t xml:space="preserve"> – </w:t>
      </w:r>
      <w:r>
        <w:rPr>
          <w:bCs/>
          <w:sz w:val="22"/>
          <w:lang w:val="en-GB"/>
        </w:rPr>
        <w:t>One outside the Fox Inn is still blocked and needing further work from Highways.   Gull</w:t>
      </w:r>
      <w:r w:rsidR="001667B1">
        <w:rPr>
          <w:bCs/>
          <w:sz w:val="22"/>
          <w:lang w:val="en-GB"/>
        </w:rPr>
        <w:t>ies</w:t>
      </w:r>
      <w:bookmarkStart w:id="0" w:name="_GoBack"/>
      <w:bookmarkEnd w:id="0"/>
      <w:r w:rsidR="00945A30">
        <w:rPr>
          <w:bCs/>
          <w:sz w:val="22"/>
          <w:lang w:val="en-GB"/>
        </w:rPr>
        <w:t xml:space="preserve"> </w:t>
      </w:r>
      <w:r>
        <w:rPr>
          <w:bCs/>
          <w:sz w:val="22"/>
          <w:lang w:val="en-GB"/>
        </w:rPr>
        <w:t>along 2,</w:t>
      </w:r>
      <w:proofErr w:type="gramStart"/>
      <w:r>
        <w:rPr>
          <w:bCs/>
          <w:sz w:val="22"/>
          <w:lang w:val="en-GB"/>
        </w:rPr>
        <w:t>4,&amp;</w:t>
      </w:r>
      <w:proofErr w:type="gramEnd"/>
      <w:r>
        <w:rPr>
          <w:bCs/>
          <w:sz w:val="22"/>
          <w:lang w:val="en-GB"/>
        </w:rPr>
        <w:t>6 Bakers Lane are to be cleared in the near future.</w:t>
      </w:r>
    </w:p>
    <w:p w14:paraId="5674E766" w14:textId="1B60093A" w:rsidR="00C20365" w:rsidRDefault="00C20365" w:rsidP="00DC1565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Cs/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>ii]</w:t>
      </w:r>
      <w:r>
        <w:rPr>
          <w:b/>
          <w:bCs/>
          <w:sz w:val="22"/>
          <w:lang w:val="en-GB"/>
        </w:rPr>
        <w:tab/>
        <w:t>Planning enforcement –</w:t>
      </w:r>
      <w:r>
        <w:rPr>
          <w:bCs/>
          <w:sz w:val="22"/>
          <w:lang w:val="en-GB"/>
        </w:rPr>
        <w:t xml:space="preserve"> MBC are about to act on the caravan on fields in John </w:t>
      </w:r>
      <w:proofErr w:type="spellStart"/>
      <w:r>
        <w:rPr>
          <w:bCs/>
          <w:sz w:val="22"/>
          <w:lang w:val="en-GB"/>
        </w:rPr>
        <w:t>O’Gaunt</w:t>
      </w:r>
      <w:proofErr w:type="spellEnd"/>
      <w:r>
        <w:rPr>
          <w:bCs/>
          <w:sz w:val="22"/>
          <w:lang w:val="en-GB"/>
        </w:rPr>
        <w:t>.</w:t>
      </w:r>
    </w:p>
    <w:p w14:paraId="4E4EA3DA" w14:textId="18B3B2F1" w:rsidR="00C20365" w:rsidRPr="00C20365" w:rsidRDefault="00C20365" w:rsidP="00DC1565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Cs/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b/>
          <w:bCs/>
          <w:sz w:val="22"/>
          <w:lang w:val="en-GB"/>
        </w:rPr>
        <w:tab/>
        <w:t>iii]</w:t>
      </w:r>
      <w:r>
        <w:rPr>
          <w:b/>
          <w:bCs/>
          <w:sz w:val="22"/>
          <w:lang w:val="en-GB"/>
        </w:rPr>
        <w:tab/>
        <w:t xml:space="preserve">Sewage </w:t>
      </w:r>
      <w:r w:rsidR="00C00987">
        <w:rPr>
          <w:b/>
          <w:bCs/>
          <w:sz w:val="22"/>
          <w:lang w:val="en-GB"/>
        </w:rPr>
        <w:t>treatment –</w:t>
      </w:r>
      <w:r w:rsidR="00C00987">
        <w:rPr>
          <w:bCs/>
          <w:sz w:val="22"/>
          <w:lang w:val="en-GB"/>
        </w:rPr>
        <w:t xml:space="preserve"> Still concerns about spillage.   Checks on the pumping station have given different results.   Mr Jones to contact STW.</w:t>
      </w:r>
    </w:p>
    <w:p w14:paraId="47B46E53" w14:textId="77777777" w:rsidR="00DC1565" w:rsidRDefault="00DC1565" w:rsidP="00DC1565">
      <w:pPr>
        <w:pStyle w:val="BodyTextIndent"/>
      </w:pPr>
    </w:p>
    <w:p w14:paraId="6FF94CF4" w14:textId="7BFC608A" w:rsidR="00DC1565" w:rsidRDefault="00C00987" w:rsidP="00DC1565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>36/18</w:t>
      </w:r>
      <w:r w:rsidR="00DC1565">
        <w:rPr>
          <w:b/>
          <w:bCs/>
          <w:sz w:val="22"/>
          <w:lang w:val="en-GB"/>
        </w:rPr>
        <w:tab/>
        <w:t>Next meeting:</w:t>
      </w:r>
    </w:p>
    <w:p w14:paraId="4A0A0E92" w14:textId="77777777" w:rsidR="00DC1565" w:rsidRDefault="00DC1565" w:rsidP="00DC1565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b/>
          <w:bCs/>
          <w:sz w:val="22"/>
          <w:lang w:val="en-GB"/>
        </w:rPr>
      </w:pPr>
    </w:p>
    <w:p w14:paraId="7EDDE076" w14:textId="08575FB7" w:rsidR="00DC1565" w:rsidRDefault="00DC1565" w:rsidP="00DC1565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>
        <w:rPr>
          <w:sz w:val="22"/>
          <w:lang w:val="en-GB"/>
        </w:rPr>
        <w:t xml:space="preserve"> It was agreed that the next meeting would be held in</w:t>
      </w:r>
      <w:r w:rsidR="00C00987">
        <w:rPr>
          <w:sz w:val="22"/>
          <w:lang w:val="en-GB"/>
        </w:rPr>
        <w:t xml:space="preserve"> Twyford Village Hall on Tuesday 15</w:t>
      </w:r>
      <w:r w:rsidR="00C00987" w:rsidRPr="00C00987">
        <w:rPr>
          <w:sz w:val="22"/>
          <w:vertAlign w:val="superscript"/>
          <w:lang w:val="en-GB"/>
        </w:rPr>
        <w:t>th</w:t>
      </w:r>
      <w:r w:rsidR="00C00987">
        <w:rPr>
          <w:sz w:val="22"/>
          <w:lang w:val="en-GB"/>
        </w:rPr>
        <w:t xml:space="preserve"> May 2018 as </w:t>
      </w:r>
      <w:proofErr w:type="gramStart"/>
      <w:r w:rsidR="00C00987">
        <w:rPr>
          <w:sz w:val="22"/>
          <w:lang w:val="en-GB"/>
        </w:rPr>
        <w:t>follows :</w:t>
      </w:r>
      <w:proofErr w:type="gramEnd"/>
      <w:r w:rsidR="00C00987">
        <w:rPr>
          <w:sz w:val="22"/>
          <w:lang w:val="en-GB"/>
        </w:rPr>
        <w:t>-</w:t>
      </w:r>
    </w:p>
    <w:p w14:paraId="1AFF9DF0" w14:textId="03BE544F" w:rsidR="00C00987" w:rsidRDefault="00C00987" w:rsidP="00DC1565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sz w:val="22"/>
          <w:lang w:val="en-GB"/>
        </w:rPr>
        <w:tab/>
      </w:r>
      <w:r>
        <w:rPr>
          <w:sz w:val="22"/>
          <w:lang w:val="en-GB"/>
        </w:rPr>
        <w:tab/>
        <w:t>7.00pm Annual Parish Meeting</w:t>
      </w:r>
    </w:p>
    <w:p w14:paraId="37B51E49" w14:textId="1C01C9CA" w:rsidR="00C00987" w:rsidRDefault="00C00987" w:rsidP="00DC1565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sz w:val="22"/>
          <w:lang w:val="en-GB"/>
        </w:rPr>
        <w:tab/>
      </w:r>
      <w:r>
        <w:rPr>
          <w:sz w:val="22"/>
          <w:lang w:val="en-GB"/>
        </w:rPr>
        <w:tab/>
        <w:t>7.30pm Annual Parish Council Meeting</w:t>
      </w:r>
    </w:p>
    <w:p w14:paraId="20F8FE83" w14:textId="77777777" w:rsidR="00DC1565" w:rsidRDefault="00DC1565" w:rsidP="00DC1565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  <w:rPr>
          <w:sz w:val="22"/>
          <w:lang w:val="en-GB"/>
        </w:rPr>
      </w:pPr>
      <w:r>
        <w:rPr>
          <w:sz w:val="22"/>
          <w:lang w:val="en-GB"/>
        </w:rPr>
        <w:tab/>
      </w:r>
    </w:p>
    <w:p w14:paraId="0B48B3F2" w14:textId="23029B6E" w:rsidR="00DC1565" w:rsidRDefault="00DC1565" w:rsidP="00DC1565">
      <w:pPr>
        <w:tabs>
          <w:tab w:val="left" w:pos="900"/>
          <w:tab w:val="left" w:pos="1620"/>
          <w:tab w:val="left" w:pos="2160"/>
          <w:tab w:val="left" w:pos="5760"/>
        </w:tabs>
        <w:ind w:left="900" w:hanging="900"/>
      </w:pPr>
      <w:r>
        <w:rPr>
          <w:sz w:val="22"/>
          <w:lang w:val="en-GB"/>
        </w:rPr>
        <w:tab/>
        <w:t xml:space="preserve">The Chairperson closed the meeting at </w:t>
      </w:r>
      <w:r w:rsidR="00C00987">
        <w:rPr>
          <w:sz w:val="22"/>
          <w:lang w:val="en-GB"/>
        </w:rPr>
        <w:t>9.15pm.</w:t>
      </w:r>
    </w:p>
    <w:p w14:paraId="7F2C01E8" w14:textId="77777777" w:rsidR="00DC1565" w:rsidRDefault="00DC1565" w:rsidP="00DC1565">
      <w:pPr>
        <w:tabs>
          <w:tab w:val="left" w:pos="3465"/>
        </w:tabs>
      </w:pPr>
      <w:r>
        <w:tab/>
      </w:r>
    </w:p>
    <w:p w14:paraId="63717574" w14:textId="77777777" w:rsidR="00D62565" w:rsidRDefault="00D62565"/>
    <w:sectPr w:rsidR="00D625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E832E7"/>
    <w:multiLevelType w:val="hybridMultilevel"/>
    <w:tmpl w:val="235ABB5C"/>
    <w:lvl w:ilvl="0" w:tplc="08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565"/>
    <w:rsid w:val="001667B1"/>
    <w:rsid w:val="00172C79"/>
    <w:rsid w:val="001C2842"/>
    <w:rsid w:val="00290DED"/>
    <w:rsid w:val="003277DF"/>
    <w:rsid w:val="00491D6F"/>
    <w:rsid w:val="00634E31"/>
    <w:rsid w:val="00945A30"/>
    <w:rsid w:val="00A46805"/>
    <w:rsid w:val="00AC4578"/>
    <w:rsid w:val="00B53D44"/>
    <w:rsid w:val="00C00987"/>
    <w:rsid w:val="00C20365"/>
    <w:rsid w:val="00C26305"/>
    <w:rsid w:val="00C570E4"/>
    <w:rsid w:val="00D62565"/>
    <w:rsid w:val="00DC1565"/>
    <w:rsid w:val="00E77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933642"/>
  <w15:chartTrackingRefBased/>
  <w15:docId w15:val="{146513ED-4871-4309-80CE-5E541457C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C1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C1565"/>
    <w:pPr>
      <w:jc w:val="center"/>
    </w:pPr>
    <w:rPr>
      <w:b/>
      <w:bCs/>
      <w:sz w:val="28"/>
      <w:u w:val="single"/>
      <w:lang w:val="en-GB"/>
    </w:rPr>
  </w:style>
  <w:style w:type="character" w:customStyle="1" w:styleId="TitleChar">
    <w:name w:val="Title Char"/>
    <w:basedOn w:val="DefaultParagraphFont"/>
    <w:link w:val="Title"/>
    <w:rsid w:val="00DC1565"/>
    <w:rPr>
      <w:rFonts w:ascii="Times New Roman" w:eastAsia="Times New Roman" w:hAnsi="Times New Roman" w:cs="Times New Roman"/>
      <w:b/>
      <w:bCs/>
      <w:sz w:val="28"/>
      <w:szCs w:val="24"/>
      <w:u w:val="single"/>
    </w:rPr>
  </w:style>
  <w:style w:type="paragraph" w:styleId="BodyTextIndent">
    <w:name w:val="Body Text Indent"/>
    <w:basedOn w:val="Normal"/>
    <w:link w:val="BodyTextIndentChar"/>
    <w:semiHidden/>
    <w:unhideWhenUsed/>
    <w:rsid w:val="00DC1565"/>
    <w:pPr>
      <w:tabs>
        <w:tab w:val="left" w:pos="900"/>
        <w:tab w:val="left" w:pos="1620"/>
        <w:tab w:val="left" w:pos="2160"/>
        <w:tab w:val="left" w:pos="5760"/>
      </w:tabs>
      <w:ind w:left="900" w:hanging="900"/>
    </w:pPr>
    <w:rPr>
      <w:sz w:val="22"/>
      <w:lang w:val="en-GB"/>
    </w:rPr>
  </w:style>
  <w:style w:type="character" w:customStyle="1" w:styleId="BodyTextIndentChar">
    <w:name w:val="Body Text Indent Char"/>
    <w:basedOn w:val="DefaultParagraphFont"/>
    <w:link w:val="BodyTextIndent"/>
    <w:semiHidden/>
    <w:rsid w:val="00DC1565"/>
    <w:rPr>
      <w:rFonts w:ascii="Times New Roman" w:eastAsia="Times New Roman" w:hAnsi="Times New Roman" w:cs="Times New Roman"/>
      <w:szCs w:val="24"/>
    </w:rPr>
  </w:style>
  <w:style w:type="paragraph" w:styleId="Subtitle">
    <w:name w:val="Subtitle"/>
    <w:basedOn w:val="Normal"/>
    <w:link w:val="SubtitleChar"/>
    <w:qFormat/>
    <w:rsid w:val="00DC1565"/>
    <w:pPr>
      <w:jc w:val="center"/>
    </w:pPr>
    <w:rPr>
      <w:b/>
      <w:bCs/>
      <w:sz w:val="22"/>
      <w:u w:val="single"/>
      <w:lang w:val="en-GB"/>
    </w:rPr>
  </w:style>
  <w:style w:type="character" w:customStyle="1" w:styleId="SubtitleChar">
    <w:name w:val="Subtitle Char"/>
    <w:basedOn w:val="DefaultParagraphFont"/>
    <w:link w:val="Subtitle"/>
    <w:rsid w:val="00DC1565"/>
    <w:rPr>
      <w:rFonts w:ascii="Times New Roman" w:eastAsia="Times New Roman" w:hAnsi="Times New Roman" w:cs="Times New Roman"/>
      <w:b/>
      <w:bCs/>
      <w:szCs w:val="24"/>
      <w:u w:val="single"/>
    </w:rPr>
  </w:style>
  <w:style w:type="paragraph" w:styleId="ListParagraph">
    <w:name w:val="List Paragraph"/>
    <w:basedOn w:val="Normal"/>
    <w:uiPriority w:val="34"/>
    <w:qFormat/>
    <w:rsid w:val="00491D6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67B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67B1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198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641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Challoner</dc:creator>
  <cp:keywords/>
  <dc:description/>
  <cp:lastModifiedBy>Mr Challoner</cp:lastModifiedBy>
  <cp:revision>5</cp:revision>
  <cp:lastPrinted>2018-05-05T10:34:00Z</cp:lastPrinted>
  <dcterms:created xsi:type="dcterms:W3CDTF">2018-05-04T08:32:00Z</dcterms:created>
  <dcterms:modified xsi:type="dcterms:W3CDTF">2018-05-05T10:42:00Z</dcterms:modified>
</cp:coreProperties>
</file>